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A7" w:rsidRPr="009B33A7" w:rsidRDefault="009B33A7" w:rsidP="009B33A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33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</w:p>
    <w:p w:rsidR="009B33A7" w:rsidRPr="009B33A7" w:rsidRDefault="009B33A7" w:rsidP="009B33A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33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«ДЕТСКИЙ САД № 1 «СКАЗКА» С. АЧХОЙ-МАРТАН» </w:t>
      </w:r>
    </w:p>
    <w:p w:rsidR="009B33A7" w:rsidRPr="009B33A7" w:rsidRDefault="009B33A7" w:rsidP="009B33A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33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АЧХОЙ-МАРТАНОВСКОГО МУНИЦИПАЛЬНОГО РАЙОНА</w:t>
      </w:r>
    </w:p>
    <w:p w:rsidR="009B33A7" w:rsidRPr="009B33A7" w:rsidRDefault="009B33A7" w:rsidP="009B33A7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33A7" w:rsidRPr="009B33A7" w:rsidRDefault="009B33A7" w:rsidP="009B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3A7" w:rsidRPr="009B33A7" w:rsidRDefault="009B33A7" w:rsidP="009B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Ind w:w="250" w:type="dxa"/>
        <w:tblLook w:val="0000"/>
      </w:tblPr>
      <w:tblGrid>
        <w:gridCol w:w="5533"/>
        <w:gridCol w:w="4077"/>
      </w:tblGrid>
      <w:tr w:rsidR="009B33A7" w:rsidRPr="009B33A7" w:rsidTr="00211DF5">
        <w:trPr>
          <w:trHeight w:val="350"/>
        </w:trPr>
        <w:tc>
          <w:tcPr>
            <w:tcW w:w="5533" w:type="dxa"/>
          </w:tcPr>
          <w:p w:rsidR="009B33A7" w:rsidRPr="009B33A7" w:rsidRDefault="009B33A7" w:rsidP="009B33A7">
            <w:pPr>
              <w:tabs>
                <w:tab w:val="left" w:pos="9498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B33A7" w:rsidRPr="009B33A7" w:rsidRDefault="009B33A7" w:rsidP="009B33A7">
            <w:pPr>
              <w:tabs>
                <w:tab w:val="left" w:pos="4111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B33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Педагогическим советом </w:t>
            </w:r>
          </w:p>
          <w:p w:rsidR="009B33A7" w:rsidRPr="009B33A7" w:rsidRDefault="009B33A7" w:rsidP="009B33A7">
            <w:pPr>
              <w:tabs>
                <w:tab w:val="left" w:pos="4111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B33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МБДОУ«Детский сад № 1 «Сказка» </w:t>
            </w:r>
          </w:p>
          <w:p w:rsidR="009B33A7" w:rsidRPr="009B33A7" w:rsidRDefault="009B33A7" w:rsidP="009B3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 xml:space="preserve">с. Ачхой-Мартан» </w:t>
            </w:r>
          </w:p>
          <w:p w:rsidR="009B33A7" w:rsidRPr="009B33A7" w:rsidRDefault="009B33A7" w:rsidP="009B3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 xml:space="preserve">Ачхой-Мартановского </w:t>
            </w:r>
          </w:p>
          <w:p w:rsidR="009B33A7" w:rsidRPr="009B33A7" w:rsidRDefault="009B33A7" w:rsidP="009B3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9B33A7" w:rsidRPr="009B33A7" w:rsidRDefault="009B33A7" w:rsidP="009B33A7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D52CD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11D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1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№4)</w:t>
            </w:r>
          </w:p>
          <w:p w:rsidR="009B33A7" w:rsidRPr="009B33A7" w:rsidRDefault="009B33A7" w:rsidP="009B33A7">
            <w:pPr>
              <w:overflowPunct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</w:tcPr>
          <w:p w:rsidR="009B33A7" w:rsidRPr="009B33A7" w:rsidRDefault="009B33A7" w:rsidP="009B3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9B33A7" w:rsidRPr="009B33A7" w:rsidRDefault="009B33A7" w:rsidP="009B3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B33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9B33A7" w:rsidRPr="009B33A7" w:rsidRDefault="009B33A7" w:rsidP="009B33A7">
            <w:pPr>
              <w:tabs>
                <w:tab w:val="left" w:pos="763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B33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«Детский сад № 1 «Сказка» </w:t>
            </w:r>
          </w:p>
          <w:p w:rsidR="009B33A7" w:rsidRPr="009B33A7" w:rsidRDefault="009B33A7" w:rsidP="009B33A7">
            <w:pPr>
              <w:tabs>
                <w:tab w:val="left" w:pos="763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B33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с.Ачхой-Мартан»</w:t>
            </w:r>
          </w:p>
          <w:p w:rsidR="009B33A7" w:rsidRPr="009B33A7" w:rsidRDefault="009B33A7" w:rsidP="009B33A7">
            <w:pPr>
              <w:tabs>
                <w:tab w:val="left" w:pos="763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B33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Ачхой-Мартановского                                                                     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 Э.С.Арсамекова </w:t>
            </w:r>
          </w:p>
          <w:p w:rsidR="009B33A7" w:rsidRPr="009B33A7" w:rsidRDefault="00D52CD1" w:rsidP="00211D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  <w:r w:rsidR="009B33A7" w:rsidRPr="009B3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.03.202</w:t>
            </w:r>
            <w:r w:rsidR="00211D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9B33A7" w:rsidRPr="009B3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9B33A7" w:rsidRPr="009B33A7" w:rsidRDefault="009B33A7" w:rsidP="009B33A7">
      <w:pPr>
        <w:pStyle w:val="a3"/>
        <w:ind w:left="0"/>
      </w:pPr>
    </w:p>
    <w:p w:rsidR="009B33A7" w:rsidRPr="009B33A7" w:rsidRDefault="009B33A7" w:rsidP="009B33A7">
      <w:pPr>
        <w:pStyle w:val="a3"/>
        <w:ind w:left="0"/>
      </w:pPr>
    </w:p>
    <w:p w:rsidR="009B33A7" w:rsidRPr="009B33A7" w:rsidRDefault="009B33A7" w:rsidP="009B33A7">
      <w:pPr>
        <w:pStyle w:val="a3"/>
        <w:ind w:left="0"/>
      </w:pPr>
    </w:p>
    <w:p w:rsidR="009B33A7" w:rsidRPr="009B33A7" w:rsidRDefault="009B33A7" w:rsidP="009B33A7">
      <w:pPr>
        <w:pStyle w:val="a3"/>
        <w:ind w:left="0"/>
      </w:pPr>
    </w:p>
    <w:p w:rsidR="009B33A7" w:rsidRPr="009B33A7" w:rsidRDefault="009B33A7" w:rsidP="009B33A7">
      <w:pPr>
        <w:pStyle w:val="a3"/>
        <w:ind w:left="0"/>
      </w:pPr>
    </w:p>
    <w:p w:rsidR="009B33A7" w:rsidRPr="009B33A7" w:rsidRDefault="009B33A7" w:rsidP="009B33A7">
      <w:pPr>
        <w:pStyle w:val="a3"/>
        <w:ind w:left="0"/>
      </w:pPr>
    </w:p>
    <w:p w:rsidR="009B33A7" w:rsidRPr="009B33A7" w:rsidRDefault="009B33A7" w:rsidP="009B33A7">
      <w:pPr>
        <w:pStyle w:val="a3"/>
        <w:ind w:left="0"/>
      </w:pPr>
    </w:p>
    <w:p w:rsidR="009B33A7" w:rsidRPr="009B33A7" w:rsidRDefault="009B33A7" w:rsidP="009B33A7">
      <w:pPr>
        <w:pStyle w:val="a3"/>
        <w:ind w:left="0"/>
      </w:pPr>
    </w:p>
    <w:p w:rsidR="009B33A7" w:rsidRPr="009B33A7" w:rsidRDefault="009B33A7" w:rsidP="009B3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B33A7" w:rsidRPr="009B33A7" w:rsidRDefault="009B33A7" w:rsidP="009B33A7">
      <w:pPr>
        <w:spacing w:after="0" w:line="240" w:lineRule="auto"/>
        <w:ind w:hanging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>О РЕЗУЛЬТАТАХ САМООБСЛЕДОВАНИЯ</w:t>
      </w:r>
    </w:p>
    <w:p w:rsidR="009B33A7" w:rsidRPr="009B33A7" w:rsidRDefault="009B33A7" w:rsidP="009B33A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33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Муниципального бюджетного дошкольного образовательного учреждения</w:t>
      </w:r>
    </w:p>
    <w:p w:rsidR="009B33A7" w:rsidRPr="009B33A7" w:rsidRDefault="009B33A7" w:rsidP="009B33A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33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«ДЕТСКИЙ САД № 1 «СКАЗКА» С. АЧХОЙ-МАРТАН»</w:t>
      </w:r>
    </w:p>
    <w:p w:rsidR="009B33A7" w:rsidRPr="009B33A7" w:rsidRDefault="009B33A7" w:rsidP="009B3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АЧХОЙ-МАРТАНОВСКОГО МУНИЦИПАЛЬНОГО РАЙОНА</w:t>
      </w:r>
    </w:p>
    <w:p w:rsidR="009B33A7" w:rsidRPr="009B33A7" w:rsidRDefault="009B33A7" w:rsidP="009B3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>за 202</w:t>
      </w:r>
      <w:r w:rsidR="00211DF5">
        <w:rPr>
          <w:rFonts w:ascii="Times New Roman" w:hAnsi="Times New Roman" w:cs="Times New Roman"/>
          <w:b/>
          <w:sz w:val="28"/>
          <w:szCs w:val="28"/>
        </w:rPr>
        <w:t>2</w:t>
      </w:r>
      <w:r w:rsidRPr="009B33A7">
        <w:rPr>
          <w:rFonts w:ascii="Times New Roman" w:hAnsi="Times New Roman" w:cs="Times New Roman"/>
          <w:b/>
          <w:sz w:val="28"/>
          <w:szCs w:val="28"/>
        </w:rPr>
        <w:t xml:space="preserve"> календарный год</w:t>
      </w: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/>
        <w:jc w:val="center"/>
      </w:pPr>
      <w:r w:rsidRPr="009B33A7">
        <w:t>с.Ачхой-Мартан</w:t>
      </w:r>
    </w:p>
    <w:p w:rsidR="009B33A7" w:rsidRPr="009B33A7" w:rsidRDefault="009B33A7" w:rsidP="009B33A7">
      <w:pPr>
        <w:tabs>
          <w:tab w:val="left" w:pos="418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3A7">
        <w:rPr>
          <w:rFonts w:ascii="Times New Roman" w:hAnsi="Times New Roman" w:cs="Times New Roman"/>
          <w:sz w:val="28"/>
          <w:szCs w:val="28"/>
        </w:rPr>
        <w:t>202</w:t>
      </w:r>
      <w:r w:rsidR="004C4C46">
        <w:rPr>
          <w:rFonts w:ascii="Times New Roman" w:hAnsi="Times New Roman" w:cs="Times New Roman"/>
          <w:sz w:val="28"/>
          <w:szCs w:val="28"/>
        </w:rPr>
        <w:t>3</w:t>
      </w:r>
      <w:r w:rsidRPr="009B33A7">
        <w:rPr>
          <w:rFonts w:ascii="Times New Roman" w:hAnsi="Times New Roman" w:cs="Times New Roman"/>
          <w:sz w:val="28"/>
          <w:szCs w:val="28"/>
        </w:rPr>
        <w:t>г.</w:t>
      </w:r>
    </w:p>
    <w:p w:rsidR="009B33A7" w:rsidRPr="009B33A7" w:rsidRDefault="009B33A7" w:rsidP="009B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3A7" w:rsidRPr="009B33A7" w:rsidRDefault="009B33A7" w:rsidP="009B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B33A7" w:rsidRPr="009B33A7" w:rsidSect="009B33A7">
          <w:footerReference w:type="default" r:id="rId7"/>
          <w:pgSz w:w="11910" w:h="16840"/>
          <w:pgMar w:top="1135" w:right="570" w:bottom="993" w:left="1701" w:header="720" w:footer="975" w:gutter="0"/>
          <w:pgNumType w:start="1"/>
          <w:cols w:space="720"/>
          <w:titlePg/>
          <w:docGrid w:linePitch="299"/>
        </w:sectPr>
      </w:pPr>
    </w:p>
    <w:p w:rsidR="009B33A7" w:rsidRPr="009B33A7" w:rsidRDefault="009B33A7" w:rsidP="009B33A7">
      <w:pPr>
        <w:pStyle w:val="1"/>
        <w:ind w:left="0"/>
      </w:pPr>
      <w:r w:rsidRPr="009B33A7">
        <w:lastRenderedPageBreak/>
        <w:t xml:space="preserve">         Введение, организационно-правовое обеспечение деятельности</w:t>
      </w:r>
    </w:p>
    <w:p w:rsidR="009B33A7" w:rsidRPr="009B33A7" w:rsidRDefault="009B33A7" w:rsidP="009B33A7">
      <w:pPr>
        <w:pStyle w:val="a3"/>
        <w:ind w:left="0"/>
        <w:rPr>
          <w:b/>
        </w:rPr>
      </w:pP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от 29 декабря 2012 г. № 273-ФЗ</w:t>
      </w:r>
    </w:p>
    <w:p w:rsidR="009B33A7" w:rsidRPr="009B33A7" w:rsidRDefault="009B33A7" w:rsidP="009B33A7">
      <w:pPr>
        <w:pStyle w:val="a3"/>
        <w:ind w:left="0"/>
      </w:pPr>
      <w:r w:rsidRPr="009B33A7">
        <w:t>«Об образовании в Российской Федерации (с изменениями и дополнениями)). Самобследование проводилось в соответствии с требованиями: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691"/>
          <w:tab w:val="left" w:pos="692"/>
        </w:tabs>
        <w:ind w:left="0" w:firstLine="0"/>
        <w:rPr>
          <w:sz w:val="28"/>
          <w:szCs w:val="28"/>
        </w:rPr>
      </w:pPr>
      <w:r w:rsidRPr="009B33A7">
        <w:rPr>
          <w:sz w:val="28"/>
          <w:szCs w:val="28"/>
        </w:rPr>
        <w:t>Приказа Министерства образования и науки РФ от 14 июня 2013 г. №462</w:t>
      </w:r>
    </w:p>
    <w:p w:rsidR="009B33A7" w:rsidRPr="009B33A7" w:rsidRDefault="009B33A7" w:rsidP="009B33A7">
      <w:pPr>
        <w:pStyle w:val="a3"/>
        <w:ind w:left="0"/>
      </w:pPr>
      <w:r w:rsidRPr="009B33A7">
        <w:t>«Об утверждении Порядка проведения самообследования образовательной организацией» и от 10 декабря 2013 г.</w:t>
      </w:r>
    </w:p>
    <w:p w:rsidR="009B33A7" w:rsidRPr="009B33A7" w:rsidRDefault="009B33A7" w:rsidP="009B33A7">
      <w:pPr>
        <w:pStyle w:val="a5"/>
        <w:tabs>
          <w:tab w:val="left" w:pos="1134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-Приказа 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 заведующего ДОУ от 31.05.2019г. № 34 о/д «О сроках и форме проведения самообследования, составе лиц, привлекаемых для его проведения»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644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 xml:space="preserve">Постановления Правительства Российской Федерации от 05.08.2013 г. №662 «Об осуществлении мониторинга системы образования»; </w:t>
      </w:r>
    </w:p>
    <w:p w:rsidR="009B33A7" w:rsidRPr="009B33A7" w:rsidRDefault="009B33A7" w:rsidP="009B33A7">
      <w:pPr>
        <w:pStyle w:val="a5"/>
        <w:tabs>
          <w:tab w:val="left" w:pos="644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Цель самообследования: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615"/>
        </w:tabs>
        <w:ind w:left="0" w:firstLine="0"/>
        <w:rPr>
          <w:sz w:val="28"/>
          <w:szCs w:val="28"/>
        </w:rPr>
      </w:pPr>
      <w:r w:rsidRPr="009B33A7">
        <w:rPr>
          <w:sz w:val="28"/>
          <w:szCs w:val="28"/>
        </w:rPr>
        <w:t>обеспечение доступности и открытости информации о деятельности МБДОУ«Детский сад №1 «Сказка» с.Ачхой-Мартан».</w:t>
      </w:r>
    </w:p>
    <w:p w:rsidR="009B33A7" w:rsidRPr="009B33A7" w:rsidRDefault="009B33A7" w:rsidP="009B33A7">
      <w:pPr>
        <w:pStyle w:val="a3"/>
        <w:ind w:left="0"/>
      </w:pPr>
      <w:r w:rsidRPr="009B33A7">
        <w:rPr>
          <w:spacing w:val="-6"/>
        </w:rPr>
        <w:t xml:space="preserve">Форма проведения </w:t>
      </w:r>
      <w:r w:rsidRPr="009B33A7">
        <w:rPr>
          <w:spacing w:val="-7"/>
        </w:rPr>
        <w:t xml:space="preserve">самообследования </w:t>
      </w:r>
      <w:r w:rsidRPr="009B33A7">
        <w:t xml:space="preserve">– </w:t>
      </w:r>
      <w:r w:rsidRPr="009B33A7">
        <w:rPr>
          <w:spacing w:val="-6"/>
        </w:rPr>
        <w:t xml:space="preserve">отчет, </w:t>
      </w:r>
      <w:r w:rsidRPr="009B33A7">
        <w:t>включающий аналитическую часть и результаты анализа показателей деятельности детского сада.</w:t>
      </w:r>
    </w:p>
    <w:p w:rsidR="009B33A7" w:rsidRPr="009B33A7" w:rsidRDefault="009B33A7" w:rsidP="009B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B33A7" w:rsidRPr="009B33A7" w:rsidSect="009B33A7">
          <w:pgSz w:w="11910" w:h="16840"/>
          <w:pgMar w:top="1040" w:right="570" w:bottom="1135" w:left="1701" w:header="0" w:footer="975" w:gutter="0"/>
          <w:cols w:space="720"/>
        </w:sectPr>
      </w:pPr>
    </w:p>
    <w:p w:rsidR="009B33A7" w:rsidRPr="00D52CD1" w:rsidRDefault="009B33A7" w:rsidP="00BF7969">
      <w:pPr>
        <w:pStyle w:val="1"/>
        <w:numPr>
          <w:ilvl w:val="1"/>
          <w:numId w:val="8"/>
        </w:numPr>
        <w:tabs>
          <w:tab w:val="left" w:pos="567"/>
        </w:tabs>
        <w:ind w:left="0" w:firstLine="0"/>
      </w:pPr>
      <w:r w:rsidRPr="009B33A7">
        <w:lastRenderedPageBreak/>
        <w:t>Оценка образовательной деятельности.</w:t>
      </w:r>
    </w:p>
    <w:p w:rsidR="009B33A7" w:rsidRPr="00D52CD1" w:rsidRDefault="00D52CD1" w:rsidP="00BF7969">
      <w:pPr>
        <w:spacing w:after="0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4"/>
        </w:rPr>
      </w:pPr>
      <w:r w:rsidRPr="00D52CD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4"/>
        </w:rPr>
        <w:t>Общие сведения об образовательной организации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 xml:space="preserve">Полное наименование: </w:t>
      </w:r>
      <w:r w:rsidRPr="009B33A7">
        <w:t>Муниципальное бюджетное дошкольного</w:t>
      </w:r>
    </w:p>
    <w:p w:rsidR="009B33A7" w:rsidRPr="009B33A7" w:rsidRDefault="009B33A7" w:rsidP="00BF7969">
      <w:pPr>
        <w:pStyle w:val="a3"/>
        <w:ind w:left="0"/>
      </w:pPr>
      <w:r w:rsidRPr="009B33A7">
        <w:t>образовательное учреждение «Детский сад №1 «Сказка» с. Ачхой- Мартан» Ачхой-Мартановского муниципального района Чеченской Республики (Далее – ДОУ)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Сокращенное наименование</w:t>
      </w:r>
      <w:r w:rsidRPr="009B33A7">
        <w:t>: МБДОУ «Детский сад №1 «Сказка» с. Ачхой- Мартан» Ачхой-Мартановского муниципального района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Место нахождения (юридический и фактический адрес), место хранения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документов: 366600</w:t>
      </w:r>
      <w:r w:rsidRPr="009B33A7">
        <w:t xml:space="preserve"> Чеченская Республика с.Ачхой-Мартан, Ачхой- Мартановский муниципальный район, ул., Р.Асхабова,9.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телефон:</w:t>
      </w:r>
      <w:r w:rsidRPr="009B33A7">
        <w:t>8(928)7819071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Информационный сайт:</w:t>
      </w:r>
    </w:p>
    <w:p w:rsidR="009B33A7" w:rsidRPr="009B33A7" w:rsidRDefault="00B35B6E" w:rsidP="00BF7969">
      <w:pPr>
        <w:pStyle w:val="a3"/>
        <w:ind w:left="0"/>
      </w:pPr>
      <w:hyperlink r:id="rId8" w:history="1">
        <w:r w:rsidR="009B33A7" w:rsidRPr="009B33A7">
          <w:rPr>
            <w:rStyle w:val="ac"/>
          </w:rPr>
          <w:t>Электронный адрес: asia.dubaeva@yandex.ru</w:t>
        </w:r>
      </w:hyperlink>
    </w:p>
    <w:p w:rsidR="009B33A7" w:rsidRPr="009B33A7" w:rsidRDefault="009B33A7" w:rsidP="00BF7969">
      <w:pPr>
        <w:pStyle w:val="a3"/>
        <w:tabs>
          <w:tab w:val="left" w:pos="1140"/>
        </w:tabs>
        <w:ind w:left="0"/>
      </w:pPr>
      <w:r w:rsidRPr="009B33A7">
        <w:rPr>
          <w:u w:val="single"/>
        </w:rPr>
        <w:t>Тип:</w:t>
      </w:r>
      <w:r w:rsidRPr="009B33A7">
        <w:tab/>
        <w:t>дошкольное образовательное учреждение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 xml:space="preserve">Вид: </w:t>
      </w:r>
      <w:r w:rsidRPr="009B33A7">
        <w:t>детский сад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 xml:space="preserve">Организационно-правовая форма: </w:t>
      </w:r>
      <w:r w:rsidRPr="009B33A7">
        <w:t>муниципальное бюджетное дошкольное образовательное учреждение.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Режим работы:</w:t>
      </w:r>
      <w:r w:rsidRPr="009B33A7">
        <w:t xml:space="preserve"> функционирует в режиме полного дня (12-часового пребывания), с 7.00 до 19.00 часов, в режиме 5-дневной рабочей недели.</w:t>
      </w:r>
    </w:p>
    <w:p w:rsidR="009B33A7" w:rsidRPr="009B33A7" w:rsidRDefault="009B33A7" w:rsidP="00BF7969">
      <w:pPr>
        <w:pStyle w:val="a3"/>
        <w:tabs>
          <w:tab w:val="left" w:pos="3896"/>
        </w:tabs>
        <w:ind w:left="0"/>
      </w:pPr>
      <w:r w:rsidRPr="009B33A7">
        <w:rPr>
          <w:u w:val="single"/>
        </w:rPr>
        <w:t>Руководитель организации:</w:t>
      </w:r>
      <w:r w:rsidRPr="009B33A7">
        <w:tab/>
        <w:t>заведующий Арсамекова Эвилина Сибирьевна.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Учредитель</w:t>
      </w:r>
      <w:r w:rsidRPr="009B33A7">
        <w:t>: муниципальное учреждение отдел дошкольного образования Ачхой-Мартановского муниципального района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Место нахождения, с.Ачхой-Мартан,ул.Почтовая,3.</w:t>
      </w:r>
    </w:p>
    <w:p w:rsidR="009B33A7" w:rsidRPr="009B33A7" w:rsidRDefault="009B33A7" w:rsidP="00BF7969">
      <w:pPr>
        <w:pStyle w:val="a3"/>
        <w:ind w:left="0"/>
      </w:pPr>
      <w:r w:rsidRPr="009B33A7">
        <w:t>Телефон: 8(928)7497193</w:t>
      </w:r>
    </w:p>
    <w:p w:rsidR="009B33A7" w:rsidRPr="009B33A7" w:rsidRDefault="00B35B6E" w:rsidP="00BF7969">
      <w:pPr>
        <w:pStyle w:val="a3"/>
        <w:ind w:left="0"/>
      </w:pPr>
      <w:hyperlink r:id="rId9" w:history="1">
        <w:r w:rsidR="009B33A7" w:rsidRPr="009B33A7">
          <w:rPr>
            <w:rStyle w:val="ac"/>
          </w:rPr>
          <w:t>Электронный адрес: odoach@yandex.ru</w:t>
        </w:r>
      </w:hyperlink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Система договорных отношений, регламентирующих деятельность детского</w:t>
      </w:r>
    </w:p>
    <w:p w:rsidR="009B33A7" w:rsidRPr="009B33A7" w:rsidRDefault="009B33A7" w:rsidP="00BF7969">
      <w:pPr>
        <w:pStyle w:val="a3"/>
        <w:ind w:left="0"/>
      </w:pPr>
      <w:r w:rsidRPr="009B33A7">
        <w:rPr>
          <w:u w:val="single"/>
        </w:rPr>
        <w:t>сада представлена:</w:t>
      </w:r>
    </w:p>
    <w:p w:rsidR="009B33A7" w:rsidRPr="009B33A7" w:rsidRDefault="009B33A7" w:rsidP="00BF7969">
      <w:pPr>
        <w:pStyle w:val="a5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Договором о взаимоотношениях между ДОУ и Учредителем;</w:t>
      </w:r>
    </w:p>
    <w:p w:rsidR="009B33A7" w:rsidRPr="009B33A7" w:rsidRDefault="009B33A7" w:rsidP="00BF7969">
      <w:pPr>
        <w:pStyle w:val="a5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Трудовым договором с руководителем ДОУ;</w:t>
      </w:r>
    </w:p>
    <w:p w:rsidR="009B33A7" w:rsidRPr="009B33A7" w:rsidRDefault="009B33A7" w:rsidP="00BF7969">
      <w:pPr>
        <w:pStyle w:val="a5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Коллективным договором;</w:t>
      </w:r>
    </w:p>
    <w:p w:rsidR="009B33A7" w:rsidRDefault="009B33A7" w:rsidP="00BF7969">
      <w:pPr>
        <w:pStyle w:val="a5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Договором с родителями.</w:t>
      </w:r>
    </w:p>
    <w:p w:rsidR="00D52CD1" w:rsidRPr="009B33A7" w:rsidRDefault="00D52CD1" w:rsidP="00BF7969">
      <w:pPr>
        <w:pStyle w:val="a5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</w:p>
    <w:p w:rsidR="00D52CD1" w:rsidRPr="00D52CD1" w:rsidRDefault="00D52CD1" w:rsidP="00BF7969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52CD1">
        <w:rPr>
          <w:rFonts w:ascii="Times New Roman" w:eastAsia="Times New Roman" w:hAnsi="Times New Roman" w:cs="Times New Roman"/>
          <w:b/>
          <w:sz w:val="28"/>
          <w:szCs w:val="24"/>
        </w:rPr>
        <w:t>Образовательная организация создана на основании следующих документов:</w:t>
      </w:r>
    </w:p>
    <w:p w:rsidR="009B33A7" w:rsidRPr="009B33A7" w:rsidRDefault="009B33A7" w:rsidP="00BF7969">
      <w:pPr>
        <w:pStyle w:val="a5"/>
        <w:numPr>
          <w:ilvl w:val="0"/>
          <w:numId w:val="10"/>
        </w:numPr>
        <w:tabs>
          <w:tab w:val="left" w:pos="1102"/>
          <w:tab w:val="left" w:pos="3214"/>
          <w:tab w:val="left" w:pos="5835"/>
          <w:tab w:val="left" w:pos="7321"/>
        </w:tabs>
        <w:ind w:left="142" w:hanging="284"/>
        <w:jc w:val="both"/>
        <w:rPr>
          <w:sz w:val="28"/>
          <w:szCs w:val="28"/>
        </w:rPr>
      </w:pPr>
      <w:r w:rsidRPr="009B33A7">
        <w:rPr>
          <w:sz w:val="28"/>
          <w:szCs w:val="28"/>
        </w:rPr>
        <w:t xml:space="preserve">Устав МБДОУ утвержден приказом Начальника МУ ОДО Ачхой-Мартановского муниципального района от </w:t>
      </w:r>
      <w:r w:rsidR="00BF7969">
        <w:rPr>
          <w:sz w:val="28"/>
          <w:szCs w:val="28"/>
        </w:rPr>
        <w:t>06.10.2021</w:t>
      </w:r>
      <w:r w:rsidRPr="009B33A7">
        <w:rPr>
          <w:sz w:val="28"/>
          <w:szCs w:val="28"/>
        </w:rPr>
        <w:t xml:space="preserve">г. </w:t>
      </w:r>
    </w:p>
    <w:p w:rsidR="009B33A7" w:rsidRPr="009B33A7" w:rsidRDefault="009B33A7" w:rsidP="00BF7969">
      <w:pPr>
        <w:pStyle w:val="a5"/>
        <w:numPr>
          <w:ilvl w:val="0"/>
          <w:numId w:val="6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Лицензия на право ведения образовательной деятельности регистрационный № 2570 от «25» февраля 2016г.</w:t>
      </w:r>
    </w:p>
    <w:p w:rsidR="009B33A7" w:rsidRPr="009B33A7" w:rsidRDefault="009B33A7" w:rsidP="00BF7969">
      <w:pPr>
        <w:pStyle w:val="a5"/>
        <w:numPr>
          <w:ilvl w:val="0"/>
          <w:numId w:val="6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 xml:space="preserve">Свидетельство о государственной регистрации права на оперативное управление на нежилое здание от 12.10.2010г. Серия 95 </w:t>
      </w:r>
      <w:r w:rsidRPr="009B33A7">
        <w:rPr>
          <w:spacing w:val="-3"/>
          <w:sz w:val="28"/>
          <w:szCs w:val="28"/>
        </w:rPr>
        <w:t xml:space="preserve">АА </w:t>
      </w:r>
      <w:r w:rsidRPr="009B33A7">
        <w:rPr>
          <w:sz w:val="28"/>
          <w:szCs w:val="28"/>
        </w:rPr>
        <w:t>№112304;</w:t>
      </w:r>
    </w:p>
    <w:p w:rsidR="009B33A7" w:rsidRPr="009B33A7" w:rsidRDefault="009B33A7" w:rsidP="00BF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33A7" w:rsidRPr="009B33A7" w:rsidSect="009B33A7">
          <w:pgSz w:w="11910" w:h="16840"/>
          <w:pgMar w:top="1040" w:right="570" w:bottom="993" w:left="1701" w:header="0" w:footer="975" w:gutter="0"/>
          <w:cols w:space="720"/>
        </w:sectPr>
      </w:pPr>
    </w:p>
    <w:p w:rsidR="009B33A7" w:rsidRPr="009B33A7" w:rsidRDefault="009B33A7" w:rsidP="00BF7969">
      <w:pPr>
        <w:pStyle w:val="a5"/>
        <w:numPr>
          <w:ilvl w:val="0"/>
          <w:numId w:val="6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lastRenderedPageBreak/>
        <w:t>Свидетельство о государственной регистрации права на пользование земельным участком от 12.10.2010</w:t>
      </w:r>
      <w:r w:rsidR="00FB0DA4">
        <w:rPr>
          <w:sz w:val="28"/>
          <w:szCs w:val="28"/>
        </w:rPr>
        <w:t xml:space="preserve"> </w:t>
      </w:r>
      <w:r w:rsidRPr="009B33A7">
        <w:rPr>
          <w:sz w:val="28"/>
          <w:szCs w:val="28"/>
        </w:rPr>
        <w:t>г. Серия 95 АА112303;</w:t>
      </w:r>
    </w:p>
    <w:p w:rsidR="009B33A7" w:rsidRPr="009B33A7" w:rsidRDefault="00B35B6E" w:rsidP="00BF7969">
      <w:pPr>
        <w:pStyle w:val="a5"/>
        <w:numPr>
          <w:ilvl w:val="0"/>
          <w:numId w:val="6"/>
        </w:numPr>
        <w:tabs>
          <w:tab w:val="left" w:pos="1102"/>
          <w:tab w:val="left" w:pos="2751"/>
        </w:tabs>
        <w:ind w:left="0"/>
        <w:jc w:val="both"/>
        <w:rPr>
          <w:sz w:val="28"/>
          <w:szCs w:val="28"/>
        </w:rPr>
      </w:pPr>
      <w:hyperlink r:id="rId10">
        <w:r w:rsidR="009B33A7" w:rsidRPr="009B33A7">
          <w:rPr>
            <w:sz w:val="28"/>
            <w:szCs w:val="28"/>
          </w:rPr>
          <w:t>Свидетельство о государственной регистрации юридического лица</w:t>
        </w:r>
      </w:hyperlink>
      <w:r w:rsidR="009B33A7" w:rsidRPr="009B33A7">
        <w:rPr>
          <w:sz w:val="28"/>
          <w:szCs w:val="28"/>
        </w:rPr>
        <w:t xml:space="preserve"> (ОГРН)1092033001158, выданное Межрайонной инспекцией федеральной налоговой службы № 3 по Чеченской  Республике 28.10.2009 г. серия 20 №0011089424.</w:t>
      </w:r>
    </w:p>
    <w:p w:rsidR="009B33A7" w:rsidRPr="009B33A7" w:rsidRDefault="00B35B6E" w:rsidP="00BF7969">
      <w:pPr>
        <w:pStyle w:val="a5"/>
        <w:numPr>
          <w:ilvl w:val="0"/>
          <w:numId w:val="6"/>
        </w:numPr>
        <w:tabs>
          <w:tab w:val="left" w:pos="1102"/>
        </w:tabs>
        <w:ind w:left="0"/>
        <w:jc w:val="both"/>
        <w:rPr>
          <w:sz w:val="28"/>
          <w:szCs w:val="28"/>
        </w:rPr>
      </w:pPr>
      <w:hyperlink r:id="rId11">
        <w:r w:rsidR="009B33A7" w:rsidRPr="009B33A7">
          <w:rPr>
            <w:sz w:val="28"/>
            <w:szCs w:val="28"/>
          </w:rPr>
          <w:t>Свидетельство о постановке на учет Российской организации в налоговом</w:t>
        </w:r>
      </w:hyperlink>
      <w:hyperlink r:id="rId12">
        <w:r w:rsidR="009B33A7" w:rsidRPr="009B33A7">
          <w:rPr>
            <w:sz w:val="28"/>
            <w:szCs w:val="28"/>
          </w:rPr>
          <w:t xml:space="preserve"> органе по месту ее нахождения</w:t>
        </w:r>
      </w:hyperlink>
      <w:r w:rsidR="009B33A7" w:rsidRPr="009B33A7">
        <w:rPr>
          <w:sz w:val="28"/>
          <w:szCs w:val="28"/>
        </w:rPr>
        <w:t>, выданное Межрайонной инспекцией Федеральной налоговой службы № 4 по Чеченской Республике (ИНН) – 2002003307 от 28.10.2009г., серия 20 №001089424.</w:t>
      </w:r>
    </w:p>
    <w:p w:rsidR="009B33A7" w:rsidRPr="009B33A7" w:rsidRDefault="00B35B6E" w:rsidP="00BF7969">
      <w:pPr>
        <w:pStyle w:val="a5"/>
        <w:numPr>
          <w:ilvl w:val="0"/>
          <w:numId w:val="6"/>
        </w:numPr>
        <w:tabs>
          <w:tab w:val="left" w:pos="1102"/>
        </w:tabs>
        <w:ind w:left="0"/>
        <w:jc w:val="both"/>
        <w:rPr>
          <w:sz w:val="28"/>
          <w:szCs w:val="28"/>
        </w:rPr>
      </w:pPr>
      <w:hyperlink r:id="rId13">
        <w:r w:rsidR="009B33A7" w:rsidRPr="009B33A7">
          <w:rPr>
            <w:sz w:val="28"/>
            <w:szCs w:val="28"/>
          </w:rPr>
          <w:t>Свидетельство о внесении записи в Единый государственный реестр</w:t>
        </w:r>
      </w:hyperlink>
      <w:hyperlink r:id="rId14">
        <w:r w:rsidR="009B33A7" w:rsidRPr="009B33A7">
          <w:rPr>
            <w:sz w:val="28"/>
            <w:szCs w:val="28"/>
          </w:rPr>
          <w:t xml:space="preserve"> юридических лиц</w:t>
        </w:r>
      </w:hyperlink>
      <w:r w:rsidR="009B33A7" w:rsidRPr="009B33A7">
        <w:rPr>
          <w:sz w:val="28"/>
          <w:szCs w:val="28"/>
        </w:rPr>
        <w:t>, Межрайонная инспекция Федеральной налоговой службы № 3 по Чеченской Республике (ЕГРЮЛ)– №р 50003 от  09.12.2011 г. серия 20 №001089416.</w:t>
      </w:r>
    </w:p>
    <w:p w:rsidR="009B33A7" w:rsidRPr="009B33A7" w:rsidRDefault="009B33A7" w:rsidP="00BF7969">
      <w:pPr>
        <w:pStyle w:val="a5"/>
        <w:numPr>
          <w:ilvl w:val="0"/>
          <w:numId w:val="6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Лицензия медицинской деятельности ЛО-95-01-000315787 от «13» мая 2016г. 95№002565;</w:t>
      </w:r>
    </w:p>
    <w:p w:rsidR="009B33A7" w:rsidRPr="009B33A7" w:rsidRDefault="009B33A7" w:rsidP="00BF7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B33A7" w:rsidRPr="009B33A7" w:rsidSect="009B33A7">
          <w:pgSz w:w="11910" w:h="16840"/>
          <w:pgMar w:top="1020" w:right="570" w:bottom="1240" w:left="1701" w:header="0" w:footer="975" w:gutter="0"/>
          <w:cols w:space="720"/>
        </w:sectPr>
      </w:pPr>
    </w:p>
    <w:p w:rsidR="009B33A7" w:rsidRPr="00FB0DA4" w:rsidRDefault="009B33A7" w:rsidP="00BF79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0DA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Программы</w:t>
      </w:r>
    </w:p>
    <w:p w:rsidR="009B33A7" w:rsidRPr="009B33A7" w:rsidRDefault="009B33A7" w:rsidP="00BF7969">
      <w:pPr>
        <w:pStyle w:val="a5"/>
        <w:numPr>
          <w:ilvl w:val="0"/>
          <w:numId w:val="8"/>
        </w:numPr>
        <w:tabs>
          <w:tab w:val="left" w:pos="684"/>
          <w:tab w:val="left" w:pos="685"/>
        </w:tabs>
        <w:ind w:left="0" w:hanging="303"/>
        <w:rPr>
          <w:sz w:val="28"/>
          <w:szCs w:val="28"/>
        </w:rPr>
      </w:pPr>
      <w:r w:rsidRPr="009B33A7">
        <w:rPr>
          <w:sz w:val="28"/>
          <w:szCs w:val="28"/>
        </w:rPr>
        <w:t>Программа развития ДОУ на 2020-2025 годы»;</w:t>
      </w:r>
    </w:p>
    <w:p w:rsidR="009B33A7" w:rsidRPr="009B33A7" w:rsidRDefault="009B33A7" w:rsidP="00BF7969">
      <w:pPr>
        <w:pStyle w:val="a5"/>
        <w:numPr>
          <w:ilvl w:val="0"/>
          <w:numId w:val="8"/>
        </w:numPr>
        <w:tabs>
          <w:tab w:val="left" w:pos="684"/>
          <w:tab w:val="left" w:pos="685"/>
        </w:tabs>
        <w:ind w:left="0" w:hanging="303"/>
        <w:rPr>
          <w:sz w:val="28"/>
          <w:szCs w:val="28"/>
        </w:rPr>
      </w:pPr>
      <w:r w:rsidRPr="009B33A7">
        <w:rPr>
          <w:sz w:val="28"/>
          <w:szCs w:val="28"/>
        </w:rPr>
        <w:t>Основная образовательная программа ДОУ;</w:t>
      </w:r>
    </w:p>
    <w:p w:rsidR="009B33A7" w:rsidRPr="009B33A7" w:rsidRDefault="009B33A7" w:rsidP="00BF7969">
      <w:pPr>
        <w:pStyle w:val="a5"/>
        <w:numPr>
          <w:ilvl w:val="0"/>
          <w:numId w:val="8"/>
        </w:numPr>
        <w:tabs>
          <w:tab w:val="left" w:pos="684"/>
          <w:tab w:val="left" w:pos="685"/>
        </w:tabs>
        <w:ind w:left="0" w:hanging="303"/>
        <w:rPr>
          <w:sz w:val="28"/>
          <w:szCs w:val="28"/>
        </w:rPr>
      </w:pPr>
      <w:r w:rsidRPr="009B33A7">
        <w:rPr>
          <w:sz w:val="28"/>
          <w:szCs w:val="28"/>
        </w:rPr>
        <w:t>Парциальные программы.</w:t>
      </w:r>
    </w:p>
    <w:p w:rsidR="009B33A7" w:rsidRPr="009B33A7" w:rsidRDefault="009B33A7" w:rsidP="00BF7969">
      <w:pPr>
        <w:pStyle w:val="a3"/>
        <w:ind w:left="0"/>
      </w:pPr>
    </w:p>
    <w:p w:rsidR="009B33A7" w:rsidRPr="00FB0DA4" w:rsidRDefault="009B33A7" w:rsidP="00BF79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0DA4">
        <w:rPr>
          <w:rFonts w:ascii="Times New Roman" w:hAnsi="Times New Roman" w:cs="Times New Roman"/>
          <w:b/>
          <w:sz w:val="28"/>
          <w:szCs w:val="28"/>
          <w:u w:val="single"/>
        </w:rPr>
        <w:t>Условия приема воспитанников в ДОУ</w:t>
      </w:r>
    </w:p>
    <w:p w:rsidR="009B33A7" w:rsidRPr="009B33A7" w:rsidRDefault="009B33A7" w:rsidP="00BF7969">
      <w:pPr>
        <w:pStyle w:val="a3"/>
        <w:ind w:left="0"/>
        <w:jc w:val="both"/>
      </w:pPr>
      <w:r w:rsidRPr="009B33A7">
        <w:t>В детский сад принимаются дети с 3 до 7лет в соответствии с электронной базой очередников.</w:t>
      </w:r>
    </w:p>
    <w:p w:rsidR="009B33A7" w:rsidRPr="009B33A7" w:rsidRDefault="009B33A7" w:rsidP="00BF7969">
      <w:pPr>
        <w:pStyle w:val="a3"/>
        <w:ind w:left="0"/>
        <w:jc w:val="both"/>
      </w:pPr>
      <w:r w:rsidRPr="009B33A7">
        <w:t>Прием детей в МБДОУ допускается на основании письменного заявления родителей (законных представителей) с учётом рекомендаций врача. Путевкой выданной МУ ОДО Ачхой-Мартановского района.</w:t>
      </w:r>
    </w:p>
    <w:p w:rsidR="009B33A7" w:rsidRPr="009B33A7" w:rsidRDefault="009B33A7" w:rsidP="00BF7969">
      <w:pPr>
        <w:pStyle w:val="a3"/>
        <w:ind w:left="0"/>
        <w:jc w:val="both"/>
      </w:pPr>
      <w:r w:rsidRPr="009B33A7">
        <w:t>Количество мест – 140, фактически посещают детский сад 246 воспитанников. В учреждении 6 групп общей численностью 246 детей</w:t>
      </w:r>
    </w:p>
    <w:p w:rsidR="009B33A7" w:rsidRPr="009B33A7" w:rsidRDefault="009B33A7" w:rsidP="00BF7969">
      <w:pPr>
        <w:pStyle w:val="a3"/>
        <w:ind w:left="0"/>
        <w:jc w:val="both"/>
      </w:pPr>
      <w:r w:rsidRPr="009B33A7">
        <w:t>Укомплектованных по возрастному принципу.</w:t>
      </w:r>
    </w:p>
    <w:p w:rsidR="009B33A7" w:rsidRPr="009B33A7" w:rsidRDefault="009B33A7" w:rsidP="00BF7969">
      <w:pPr>
        <w:pStyle w:val="a3"/>
        <w:ind w:left="0"/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835"/>
        <w:gridCol w:w="1558"/>
        <w:gridCol w:w="1419"/>
        <w:gridCol w:w="1418"/>
        <w:gridCol w:w="1274"/>
      </w:tblGrid>
      <w:tr w:rsidR="009B33A7" w:rsidRPr="009B33A7" w:rsidTr="00211DF5">
        <w:trPr>
          <w:trHeight w:val="645"/>
        </w:trPr>
        <w:tc>
          <w:tcPr>
            <w:tcW w:w="710" w:type="dxa"/>
          </w:tcPr>
          <w:p w:rsidR="009B33A7" w:rsidRPr="009B33A7" w:rsidRDefault="009B33A7" w:rsidP="00BF7969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№</w:t>
            </w:r>
          </w:p>
          <w:p w:rsidR="009B33A7" w:rsidRPr="009B33A7" w:rsidRDefault="009B33A7" w:rsidP="00BF7969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п/п</w:t>
            </w:r>
          </w:p>
        </w:tc>
        <w:tc>
          <w:tcPr>
            <w:tcW w:w="2835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Показатели</w:t>
            </w:r>
          </w:p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на начало года</w:t>
            </w:r>
          </w:p>
        </w:tc>
        <w:tc>
          <w:tcPr>
            <w:tcW w:w="1558" w:type="dxa"/>
          </w:tcPr>
          <w:p w:rsidR="009B33A7" w:rsidRPr="009B33A7" w:rsidRDefault="009B33A7" w:rsidP="00BF7969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Младшая</w:t>
            </w:r>
          </w:p>
          <w:p w:rsidR="009B33A7" w:rsidRPr="009B33A7" w:rsidRDefault="009B33A7" w:rsidP="00BF7969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группа</w:t>
            </w:r>
          </w:p>
        </w:tc>
        <w:tc>
          <w:tcPr>
            <w:tcW w:w="1419" w:type="dxa"/>
          </w:tcPr>
          <w:p w:rsidR="009B33A7" w:rsidRPr="009B33A7" w:rsidRDefault="009B33A7" w:rsidP="00BF7969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Средняя</w:t>
            </w:r>
          </w:p>
          <w:p w:rsidR="009B33A7" w:rsidRPr="009B33A7" w:rsidRDefault="009B33A7" w:rsidP="00BF7969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группа</w:t>
            </w:r>
          </w:p>
        </w:tc>
        <w:tc>
          <w:tcPr>
            <w:tcW w:w="1418" w:type="dxa"/>
          </w:tcPr>
          <w:p w:rsidR="009B33A7" w:rsidRPr="009B33A7" w:rsidRDefault="009B33A7" w:rsidP="00BF7969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Старшая</w:t>
            </w:r>
          </w:p>
          <w:p w:rsidR="009B33A7" w:rsidRPr="009B33A7" w:rsidRDefault="009B33A7" w:rsidP="00BF7969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группа</w:t>
            </w:r>
          </w:p>
        </w:tc>
        <w:tc>
          <w:tcPr>
            <w:tcW w:w="1274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Итого</w:t>
            </w:r>
          </w:p>
        </w:tc>
      </w:tr>
      <w:tr w:rsidR="009B33A7" w:rsidRPr="009B33A7" w:rsidTr="00211DF5">
        <w:trPr>
          <w:trHeight w:val="321"/>
        </w:trPr>
        <w:tc>
          <w:tcPr>
            <w:tcW w:w="710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1558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6</w:t>
            </w:r>
          </w:p>
        </w:tc>
      </w:tr>
      <w:tr w:rsidR="009B33A7" w:rsidRPr="009B33A7" w:rsidTr="00211DF5">
        <w:trPr>
          <w:trHeight w:val="321"/>
        </w:trPr>
        <w:tc>
          <w:tcPr>
            <w:tcW w:w="710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1558" w:type="dxa"/>
          </w:tcPr>
          <w:p w:rsidR="009B33A7" w:rsidRPr="00BF7969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</w:rPr>
              <w:t>8</w:t>
            </w:r>
            <w:r w:rsidR="00BF796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9" w:type="dxa"/>
          </w:tcPr>
          <w:p w:rsidR="009B33A7" w:rsidRPr="00BF7969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</w:rPr>
              <w:t>8</w:t>
            </w:r>
            <w:r w:rsidR="00BF796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18" w:type="dxa"/>
          </w:tcPr>
          <w:p w:rsidR="009B33A7" w:rsidRPr="00BF7969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</w:rPr>
              <w:t>8</w:t>
            </w:r>
            <w:r w:rsidR="00BF796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4" w:type="dxa"/>
          </w:tcPr>
          <w:p w:rsidR="009B33A7" w:rsidRPr="009B33A7" w:rsidRDefault="009B33A7" w:rsidP="00BF796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</w:t>
            </w:r>
          </w:p>
        </w:tc>
      </w:tr>
    </w:tbl>
    <w:p w:rsidR="009B33A7" w:rsidRPr="009B33A7" w:rsidRDefault="009B33A7" w:rsidP="00BF7969">
      <w:pPr>
        <w:pStyle w:val="a3"/>
        <w:ind w:left="0"/>
      </w:pPr>
    </w:p>
    <w:p w:rsidR="009B33A7" w:rsidRPr="009B33A7" w:rsidRDefault="009B33A7" w:rsidP="00BF7969">
      <w:pPr>
        <w:pStyle w:val="a3"/>
        <w:ind w:left="0"/>
      </w:pPr>
      <w:r w:rsidRPr="009B33A7">
        <w:t>Проектная мощность: 140 детей</w:t>
      </w:r>
    </w:p>
    <w:p w:rsidR="009B33A7" w:rsidRPr="009B33A7" w:rsidRDefault="009B33A7" w:rsidP="00BF7969">
      <w:pPr>
        <w:pStyle w:val="a3"/>
        <w:ind w:left="0"/>
        <w:jc w:val="both"/>
      </w:pPr>
      <w:r w:rsidRPr="009B33A7">
        <w:t>Язык обучения и воспитания детей: русский и чеченский</w:t>
      </w:r>
    </w:p>
    <w:p w:rsidR="009B33A7" w:rsidRPr="009B33A7" w:rsidRDefault="009B33A7" w:rsidP="00BF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DA4">
        <w:rPr>
          <w:rFonts w:ascii="Times New Roman" w:hAnsi="Times New Roman" w:cs="Times New Roman"/>
          <w:b/>
          <w:sz w:val="28"/>
          <w:szCs w:val="28"/>
          <w:u w:val="single"/>
        </w:rPr>
        <w:t>Язык обучения и воспитания детей:</w:t>
      </w:r>
      <w:r w:rsidRPr="009B3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3A7">
        <w:rPr>
          <w:rFonts w:ascii="Times New Roman" w:hAnsi="Times New Roman" w:cs="Times New Roman"/>
          <w:sz w:val="28"/>
          <w:szCs w:val="28"/>
        </w:rPr>
        <w:t>русский и чеченский</w:t>
      </w:r>
    </w:p>
    <w:p w:rsidR="009B33A7" w:rsidRPr="009B33A7" w:rsidRDefault="009B33A7" w:rsidP="00BF7969">
      <w:pPr>
        <w:pStyle w:val="1"/>
        <w:numPr>
          <w:ilvl w:val="0"/>
          <w:numId w:val="5"/>
        </w:numPr>
        <w:tabs>
          <w:tab w:val="left" w:pos="663"/>
        </w:tabs>
        <w:ind w:left="0" w:firstLine="0"/>
        <w:jc w:val="both"/>
      </w:pPr>
      <w:r w:rsidRPr="009B33A7">
        <w:t>Сведения об объектах ДОУ. Материально-техническая база ДОУ.</w:t>
      </w:r>
    </w:p>
    <w:p w:rsidR="009B33A7" w:rsidRPr="009B33A7" w:rsidRDefault="009B33A7" w:rsidP="00BF7969">
      <w:pPr>
        <w:pStyle w:val="a3"/>
        <w:ind w:left="0" w:firstLine="567"/>
        <w:jc w:val="both"/>
      </w:pPr>
      <w:r w:rsidRPr="009B33A7">
        <w:t>МБДОУ «Детский сад № 1 «Сказка»  функционирует  с  02.10.1978г., размещено в типовом двухэтажном здании. Территория ДОУ ограждена забором и озеленена, оборудована наружным освещением. Мусорный бак расположен на территории в соответствии с требованиями СанПиН. Земельный участок делится на зону застройки и зону игровой деятельности.  Зона застройки включает в себя основные здания, которые размещено в центре участка. Зона игровой деятельности включает 6 прогулочных участков, огород и цветники. Игровые площадки имеют теневые навесы, песочницы, малые металлические архитектурные формы.</w:t>
      </w: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Основное здание кирпичное в здании 2 этажа, имеется центральное отопление, подведены вода и канализация. Полностью оснащено сантехническим оборудованием. Здание отвечает требованиям СанПиН и пожарной безопасности. Состояние удовлетворительное. В здании размещено 6 групповых комнат с игровыми комнатами, столовыми, приемными, туалетными, зал, медицинский, методический, заведующего.</w:t>
      </w: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В детском саду 6игровых и 6 спальных комнат. Каждая группа имеет свой вход из общего коридора и пожарные выходы в спальне. Группы полностью оснащены детской мебелью в соответствии с возрастом и требованиям</w:t>
      </w:r>
    </w:p>
    <w:p w:rsidR="009B33A7" w:rsidRPr="009B33A7" w:rsidRDefault="009B33A7" w:rsidP="009B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33A7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9B33A7" w:rsidRPr="009B33A7" w:rsidRDefault="009B33A7" w:rsidP="009B33A7">
      <w:pPr>
        <w:pStyle w:val="a3"/>
        <w:ind w:left="0"/>
        <w:jc w:val="both"/>
      </w:pPr>
      <w:r w:rsidRPr="009B33A7">
        <w:lastRenderedPageBreak/>
        <w:t>СанПиН, шкафами для учебно-методических и раздаточных материалов, рабочими столами и стульями для взрослых. В каждой группе имеются материалы и оборудование для поддержания санитарного состояния групп, имеется ноутбук.</w:t>
      </w: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Оснащение предметно-пространственной развивающей среды соответствует возрасту детей и ФГОС ДО. 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стандарта дошкольного образования: игрушки,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центр игры – сюжетно-ролевой и развивающие игры;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центр экспериментирования;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центр для художественного творчества;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центр уголок художественной литературы;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музыкальный центр;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уголок дорожной безопасности;</w:t>
      </w:r>
    </w:p>
    <w:p w:rsidR="009B33A7" w:rsidRPr="009B33A7" w:rsidRDefault="009B33A7" w:rsidP="009B33A7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центр воды и песка (в группах младшего возраста).</w:t>
      </w:r>
    </w:p>
    <w:p w:rsidR="009B33A7" w:rsidRPr="009B33A7" w:rsidRDefault="009B33A7" w:rsidP="009B33A7">
      <w:pPr>
        <w:pStyle w:val="a3"/>
        <w:tabs>
          <w:tab w:val="left" w:pos="8414"/>
        </w:tabs>
        <w:ind w:left="0"/>
        <w:jc w:val="both"/>
      </w:pPr>
      <w:r w:rsidRPr="009B33A7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 и  индивидуальные возможности детей.</w:t>
      </w:r>
      <w:r w:rsidRPr="009B33A7">
        <w:tab/>
        <w:t>В групповых помещениях ведется воспитательно-образовательная, развивающая работа с детьми и родителями</w:t>
      </w: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В ДОУ созданы безопасные условия для организации образовательной деятельности воспитанников и их физического развития: игровое 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</w:t>
      </w:r>
    </w:p>
    <w:p w:rsidR="009B33A7" w:rsidRPr="009B33A7" w:rsidRDefault="009B33A7" w:rsidP="009B33A7">
      <w:pPr>
        <w:pStyle w:val="a3"/>
        <w:ind w:left="0"/>
        <w:jc w:val="both"/>
      </w:pPr>
      <w:r w:rsidRPr="009B33A7">
        <w:t>Музыкальный зал находится на первом этаже основного здания и полностью оборудован инвентарем. Имеются, музыкальный центр, мультимедийное оборудование, детские музыкальные инструменты, фонотека, костюмы, декорации, спортивное оборудование (скакалки, мячи,  обручи  и разнообразные модули и т.д. Имеется паспорт зала.</w:t>
      </w:r>
    </w:p>
    <w:p w:rsidR="009B33A7" w:rsidRPr="009B33A7" w:rsidRDefault="009B33A7" w:rsidP="009B33A7">
      <w:pPr>
        <w:pStyle w:val="a3"/>
        <w:tabs>
          <w:tab w:val="left" w:pos="9781"/>
        </w:tabs>
        <w:ind w:left="0" w:firstLine="567"/>
        <w:jc w:val="both"/>
        <w:rPr>
          <w:spacing w:val="-3"/>
        </w:rPr>
      </w:pPr>
      <w:r w:rsidRPr="009B33A7">
        <w:t xml:space="preserve">Программно-методические     материалы     соответствуют </w:t>
      </w:r>
      <w:r w:rsidRPr="009B33A7">
        <w:rPr>
          <w:spacing w:val="-3"/>
        </w:rPr>
        <w:t>возрастным</w:t>
      </w:r>
    </w:p>
    <w:p w:rsidR="009B33A7" w:rsidRPr="009B33A7" w:rsidRDefault="009B33A7" w:rsidP="009B33A7">
      <w:pPr>
        <w:pStyle w:val="a3"/>
        <w:tabs>
          <w:tab w:val="left" w:pos="9781"/>
        </w:tabs>
        <w:ind w:left="0"/>
        <w:jc w:val="both"/>
      </w:pPr>
      <w:r w:rsidRPr="009B33A7">
        <w:t>особенностям, учитывают индивидуальные особенности детей, планируются с учетом ФГОС ДО. В музыкальном зале проводятся круглые столы, педагогические советы, мастер-классы, родительские собрания и т.д., родительские собрания, обобщение и распространение опыта работы</w:t>
      </w:r>
    </w:p>
    <w:p w:rsidR="009B33A7" w:rsidRPr="009B33A7" w:rsidRDefault="009B33A7" w:rsidP="009B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33A7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9B33A7" w:rsidRPr="009B33A7" w:rsidRDefault="009B33A7" w:rsidP="009B33A7">
      <w:pPr>
        <w:pStyle w:val="a3"/>
        <w:ind w:left="0"/>
        <w:jc w:val="both"/>
      </w:pPr>
      <w:r w:rsidRPr="009B33A7">
        <w:lastRenderedPageBreak/>
        <w:t>педагогического коллектива. А также, музыкальные и физкультурные занятия; утренняя гимнастика, праздники, развлечения, досуги, презентации.</w:t>
      </w:r>
    </w:p>
    <w:p w:rsidR="009B33A7" w:rsidRPr="009B33A7" w:rsidRDefault="009B33A7" w:rsidP="00047647">
      <w:pPr>
        <w:pStyle w:val="a3"/>
        <w:ind w:left="0" w:firstLine="567"/>
        <w:jc w:val="both"/>
      </w:pPr>
      <w:r w:rsidRPr="009B33A7">
        <w:t>Методический кабинет находится на первом этаже основного здания и полностью оборудован. Имеется библиотека методической литературы и периодических изданий, детская художественная литература, 1компьютер, демонстрационные материалы, видеотека. Имеется паспорт методического кабинета. Состояние удовлетворительное.</w:t>
      </w: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Он функционирует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консультации.</w:t>
      </w:r>
    </w:p>
    <w:p w:rsidR="009B33A7" w:rsidRPr="009B33A7" w:rsidRDefault="009B33A7" w:rsidP="009B33A7">
      <w:pPr>
        <w:pStyle w:val="a3"/>
        <w:ind w:left="0"/>
        <w:jc w:val="both"/>
      </w:pPr>
      <w:r w:rsidRPr="009B33A7">
        <w:t>Кабинет заведующего находится на первом этаже основного здания. Оснащен необходимым инвентарем. В кабинете заведующего проходят индивидуальные консультации, беседы с педагогическим, медицинским, обслуживающим персоналом и родителями с целью создания благоприятного психо- эмоционального климата для сотрудников и родителей,</w:t>
      </w: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Медицинский кабинет 1, изолятор 1, находятся все кабинеты на первом этаже основного здания, полностью оборудованы необходимым инвентарем и медикаментами: имеются весы, ростомер, холодильник 1 шт., бактерицидная лампа, тонометр, шкафы для медикаментов, весь необходимый инвентарь для работы медсестры. Медсестра проводит осмотр детей, антропометрию, консультативно-просветительскую работу с родителями и сотрудниками, изоляцию заболевших детей до прихода родителей.</w:t>
      </w:r>
    </w:p>
    <w:p w:rsidR="009B33A7" w:rsidRPr="009B33A7" w:rsidRDefault="009B33A7" w:rsidP="009B33A7">
      <w:pPr>
        <w:pStyle w:val="a3"/>
        <w:ind w:left="0"/>
        <w:jc w:val="both"/>
      </w:pPr>
      <w:r w:rsidRPr="009B33A7">
        <w:t>В коридорах ДОУ оборудованы стенды для выставки детских творческих работ; информационные стенды для родителей.</w:t>
      </w:r>
    </w:p>
    <w:p w:rsidR="009B33A7" w:rsidRPr="009B33A7" w:rsidRDefault="009B33A7" w:rsidP="009B33A7">
      <w:pPr>
        <w:pStyle w:val="a3"/>
        <w:ind w:left="0" w:firstLine="487"/>
        <w:jc w:val="both"/>
      </w:pPr>
      <w:r w:rsidRPr="009B33A7">
        <w:t>Пищеблок находится на первом этаже. Состояние удовлетворительное. Оснащен современным технологическим оборудованием:имеется 2электрические плиты, духовой шкаф, холодильное  оборудование  в количестве 2 шт.,2 морозильные камеры, 2электро - мясорубки, весы - 2шт.</w:t>
      </w:r>
    </w:p>
    <w:p w:rsidR="009B33A7" w:rsidRPr="009B33A7" w:rsidRDefault="009B33A7" w:rsidP="009B33A7">
      <w:pPr>
        <w:pStyle w:val="a3"/>
        <w:ind w:left="0"/>
        <w:jc w:val="both"/>
      </w:pPr>
      <w:r w:rsidRPr="009B33A7">
        <w:t>Имеется прачечная, состояние удовлетворительное. Имеется 1 стиральная машина-автомат, утюг.</w:t>
      </w: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Складское помещение находится в здании детского сада на первом этаже, состояние удовлетворительное. Имеется шкафы с полками для хранения продуктов, установлен кондиционер.</w:t>
      </w:r>
    </w:p>
    <w:p w:rsidR="009B33A7" w:rsidRPr="009B33A7" w:rsidRDefault="009B33A7" w:rsidP="009B33A7">
      <w:pPr>
        <w:pStyle w:val="a3"/>
        <w:ind w:left="0"/>
        <w:jc w:val="both"/>
      </w:pPr>
      <w:r w:rsidRPr="009B33A7">
        <w:t>На территории ДОУ оборудовано 6 участков с прогулочными верандами. На всех участках имеются зеленые насаждения, разбиты цветники, садово- декоративные конструкции, игровое оборудование (качели, карусели, горки, песочницы) в соответствии с возрастом и требованиями СанПиН. На территории ДОУ проводятся ежедневные прогулки, игровая деятельность, досуги, праздники, развлечения, ООД по физическому развитию, образовательная деятельность на опытно-экспериментальном участке.</w:t>
      </w:r>
    </w:p>
    <w:p w:rsidR="009B33A7" w:rsidRPr="009B33A7" w:rsidRDefault="009B33A7" w:rsidP="009B33A7">
      <w:pPr>
        <w:pStyle w:val="a3"/>
        <w:ind w:left="0" w:firstLine="487"/>
        <w:jc w:val="both"/>
      </w:pPr>
      <w:r w:rsidRPr="009B33A7">
        <w:rPr>
          <w:b/>
        </w:rPr>
        <w:t xml:space="preserve">Выводы: </w:t>
      </w:r>
      <w:r w:rsidRPr="009B33A7">
        <w:t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</w:t>
      </w:r>
    </w:p>
    <w:p w:rsidR="009B33A7" w:rsidRPr="009B33A7" w:rsidRDefault="009B33A7" w:rsidP="009B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33A7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9B33A7" w:rsidRPr="009B33A7" w:rsidRDefault="009B33A7" w:rsidP="009B33A7">
      <w:pPr>
        <w:pStyle w:val="a3"/>
        <w:ind w:left="0"/>
        <w:jc w:val="both"/>
      </w:pPr>
      <w:r w:rsidRPr="009B33A7">
        <w:lastRenderedPageBreak/>
        <w:t>принципам функционального комфорта. Позволяет педагогам проводить образовательный процесс на должном уровне. Образовательный процесс осуществляется с использованием видео, аудиотехники, мультимедийного оборудования. В детском саду создан банк презентаций по различным тематикам, пополняется библиотечный фонд методической литературы, улучшается оснащенность дидактическими пособиями. Педагогический процесс обеспечен учебно-методической литературой и дидактическим материалом, развивающими играми, игрушками и игровыми предметами в соответствии с ФГОС ДО только на 8</w:t>
      </w:r>
      <w:r w:rsidR="00047647">
        <w:t>4</w:t>
      </w:r>
      <w:r w:rsidRPr="009B33A7">
        <w:t xml:space="preserve"> %. 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</w:t>
      </w:r>
    </w:p>
    <w:p w:rsidR="009B33A7" w:rsidRPr="009B33A7" w:rsidRDefault="009B33A7" w:rsidP="009B33A7">
      <w:pPr>
        <w:pStyle w:val="a3"/>
        <w:ind w:left="0" w:firstLine="567"/>
        <w:jc w:val="both"/>
      </w:pPr>
      <w:r w:rsidRPr="009B33A7">
        <w:t>Необходимо пополнить предметно-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</w:t>
      </w:r>
    </w:p>
    <w:p w:rsidR="009B33A7" w:rsidRPr="009B33A7" w:rsidRDefault="009B33A7" w:rsidP="009B33A7">
      <w:pPr>
        <w:pStyle w:val="a3"/>
        <w:ind w:left="0"/>
        <w:jc w:val="both"/>
      </w:pPr>
      <w:r w:rsidRPr="009B33A7"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9B33A7" w:rsidRPr="009B33A7" w:rsidRDefault="009B33A7" w:rsidP="0004179E">
      <w:pPr>
        <w:pStyle w:val="a3"/>
        <w:ind w:left="0" w:firstLine="487"/>
        <w:jc w:val="both"/>
      </w:pPr>
      <w:r w:rsidRPr="009B33A7">
        <w:t>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9B33A7" w:rsidRDefault="009B33A7" w:rsidP="009B33A7">
      <w:pPr>
        <w:pStyle w:val="1"/>
        <w:numPr>
          <w:ilvl w:val="0"/>
          <w:numId w:val="5"/>
        </w:numPr>
        <w:tabs>
          <w:tab w:val="left" w:pos="663"/>
        </w:tabs>
        <w:ind w:left="0" w:firstLine="0"/>
      </w:pPr>
      <w:r w:rsidRPr="009B33A7">
        <w:t>Организации учебного процесса.</w:t>
      </w:r>
    </w:p>
    <w:p w:rsidR="000C0099" w:rsidRPr="000C0099" w:rsidRDefault="000C0099" w:rsidP="007308D8">
      <w:pPr>
        <w:spacing w:after="0"/>
        <w:ind w:right="-23"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0C0099">
        <w:rPr>
          <w:rFonts w:ascii="Times New Roman" w:hAnsi="Times New Roman" w:cs="Times New Roman"/>
          <w:color w:val="000000"/>
          <w:sz w:val="28"/>
          <w:szCs w:val="24"/>
        </w:rPr>
        <w:t>Образовательная деятельность в МДОУ</w:t>
      </w:r>
      <w:r w:rsidR="00A81C35">
        <w:rPr>
          <w:rFonts w:ascii="Times New Roman" w:hAnsi="Times New Roman" w:cs="Times New Roman"/>
          <w:color w:val="000000"/>
          <w:sz w:val="28"/>
          <w:szCs w:val="24"/>
        </w:rPr>
        <w:t xml:space="preserve"> «</w:t>
      </w:r>
      <w:r w:rsidRPr="000C0099">
        <w:rPr>
          <w:rFonts w:ascii="Times New Roman" w:hAnsi="Times New Roman" w:cs="Times New Roman"/>
          <w:color w:val="000000"/>
          <w:sz w:val="28"/>
          <w:szCs w:val="24"/>
        </w:rPr>
        <w:t>Детский сад №1 «Сказка»</w:t>
      </w:r>
      <w:r w:rsidR="00046C93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0C0099">
        <w:rPr>
          <w:rFonts w:ascii="Times New Roman" w:hAnsi="Times New Roman" w:cs="Times New Roman"/>
          <w:color w:val="000000"/>
          <w:sz w:val="28"/>
          <w:szCs w:val="24"/>
        </w:rPr>
        <w:t>с.Ачхой-Мартан» организована в соответствии с Федеральным законом от 29.12.2012 № 273-ФЗ «Об образовании в Российской Федерации», ФГОС дошкольного образования. С 01.01.2021 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01.03.2021 -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9B33A7" w:rsidRPr="009B33A7" w:rsidRDefault="009B33A7" w:rsidP="00A81C35">
      <w:pPr>
        <w:pStyle w:val="a3"/>
        <w:ind w:left="0" w:firstLine="567"/>
        <w:jc w:val="both"/>
      </w:pPr>
      <w:r w:rsidRPr="009B33A7">
        <w:t>Образовательный процесс выстроен в соответствии с ООП МБДОУ «Д\с.</w:t>
      </w:r>
    </w:p>
    <w:p w:rsidR="009B33A7" w:rsidRPr="009B33A7" w:rsidRDefault="009B33A7" w:rsidP="009B33A7">
      <w:pPr>
        <w:pStyle w:val="a3"/>
        <w:ind w:left="0"/>
      </w:pPr>
      <w:r w:rsidRPr="009B33A7">
        <w:t xml:space="preserve">№1 «Сказка» в Программе отражено базисное содержание образования детей раннего и дошкольного возрастов (от 3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</w:t>
      </w:r>
      <w:r w:rsidRPr="009B33A7">
        <w:lastRenderedPageBreak/>
        <w:t>использования различных дополнительных программ, педагогических технологий.</w:t>
      </w:r>
    </w:p>
    <w:p w:rsidR="009B33A7" w:rsidRDefault="009B33A7" w:rsidP="009B33A7">
      <w:pPr>
        <w:pStyle w:val="a3"/>
        <w:ind w:left="0" w:firstLine="567"/>
        <w:jc w:val="both"/>
      </w:pPr>
      <w:r w:rsidRPr="009B33A7"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5-</w:t>
      </w:r>
      <w:r w:rsidR="00047647">
        <w:t>7</w:t>
      </w:r>
      <w:r w:rsidRPr="009B33A7">
        <w:t xml:space="preserve"> годам), а образовательные задачи и содержание образовательной работы по реализации этой общей направленности отнесены к возрастам детей. </w:t>
      </w:r>
    </w:p>
    <w:p w:rsidR="007308D8" w:rsidRPr="009B33A7" w:rsidRDefault="007308D8" w:rsidP="007308D8">
      <w:pPr>
        <w:pStyle w:val="a3"/>
        <w:ind w:left="0"/>
        <w:jc w:val="both"/>
      </w:pPr>
      <w:r w:rsidRPr="009B33A7">
        <w:t>Целевая направленность</w:t>
      </w:r>
      <w:r w:rsidRPr="009B33A7">
        <w:tab/>
        <w:t>соответствует</w:t>
      </w:r>
      <w:r w:rsidRPr="009B33A7">
        <w:tab/>
        <w:t>характеристикам</w:t>
      </w:r>
    </w:p>
    <w:p w:rsidR="007308D8" w:rsidRPr="009B33A7" w:rsidRDefault="007308D8" w:rsidP="007308D8">
      <w:pPr>
        <w:pStyle w:val="a3"/>
        <w:ind w:left="0"/>
        <w:jc w:val="both"/>
      </w:pPr>
      <w:r w:rsidRPr="009B33A7">
        <w:t>образовательных</w:t>
      </w:r>
      <w:r>
        <w:t xml:space="preserve">  </w:t>
      </w:r>
      <w:r w:rsidRPr="009B33A7">
        <w:tab/>
      </w:r>
      <w:r w:rsidRPr="009B33A7">
        <w:rPr>
          <w:spacing w:val="-3"/>
        </w:rPr>
        <w:t xml:space="preserve">областей, </w:t>
      </w:r>
      <w:r w:rsidRPr="009B33A7">
        <w:t xml:space="preserve">заданных </w:t>
      </w:r>
      <w:r>
        <w:t xml:space="preserve"> </w:t>
      </w:r>
      <w:r w:rsidRPr="009B33A7">
        <w:t>ФГОС ДО.</w:t>
      </w:r>
    </w:p>
    <w:p w:rsidR="007308D8" w:rsidRPr="009B33A7" w:rsidRDefault="007308D8" w:rsidP="007308D8">
      <w:pPr>
        <w:pStyle w:val="a3"/>
        <w:ind w:left="0"/>
      </w:pPr>
      <w:r w:rsidRPr="009B33A7">
        <w:t>Программа: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1"/>
          <w:tab w:val="left" w:pos="742"/>
          <w:tab w:val="left" w:pos="2678"/>
          <w:tab w:val="left" w:pos="4123"/>
          <w:tab w:val="left" w:pos="6109"/>
          <w:tab w:val="left" w:pos="7930"/>
          <w:tab w:val="left" w:pos="8947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соответствует</w:t>
      </w:r>
      <w:r w:rsidRPr="009B33A7">
        <w:rPr>
          <w:sz w:val="28"/>
          <w:szCs w:val="28"/>
        </w:rPr>
        <w:tab/>
        <w:t>принципу</w:t>
      </w:r>
      <w:r w:rsidRPr="009B33A7">
        <w:rPr>
          <w:sz w:val="28"/>
          <w:szCs w:val="28"/>
        </w:rPr>
        <w:tab/>
        <w:t>развивающего</w:t>
      </w:r>
      <w:r w:rsidRPr="009B33A7">
        <w:rPr>
          <w:sz w:val="28"/>
          <w:szCs w:val="28"/>
        </w:rPr>
        <w:tab/>
        <w:t>образования,</w:t>
      </w:r>
      <w:r w:rsidRPr="009B33A7">
        <w:rPr>
          <w:sz w:val="28"/>
          <w:szCs w:val="28"/>
        </w:rPr>
        <w:tab/>
        <w:t>целью</w:t>
      </w:r>
    </w:p>
    <w:p w:rsidR="007308D8" w:rsidRPr="009B33A7" w:rsidRDefault="007308D8" w:rsidP="007308D8">
      <w:pPr>
        <w:pStyle w:val="a5"/>
        <w:tabs>
          <w:tab w:val="left" w:pos="741"/>
          <w:tab w:val="left" w:pos="742"/>
          <w:tab w:val="left" w:pos="2678"/>
          <w:tab w:val="left" w:pos="4123"/>
          <w:tab w:val="left" w:pos="6109"/>
          <w:tab w:val="left" w:pos="7930"/>
          <w:tab w:val="left" w:pos="8947"/>
        </w:tabs>
        <w:ind w:left="0" w:firstLine="0"/>
        <w:rPr>
          <w:sz w:val="28"/>
          <w:szCs w:val="28"/>
        </w:rPr>
      </w:pPr>
      <w:r w:rsidRPr="009B33A7">
        <w:rPr>
          <w:spacing w:val="-3"/>
          <w:sz w:val="28"/>
          <w:szCs w:val="28"/>
        </w:rPr>
        <w:t xml:space="preserve">которого </w:t>
      </w:r>
      <w:r w:rsidRPr="009B33A7">
        <w:rPr>
          <w:sz w:val="28"/>
          <w:szCs w:val="28"/>
        </w:rPr>
        <w:t>является развитие ребенка;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1"/>
          <w:tab w:val="left" w:pos="742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сочетает принципы научной обоснованности и практической применимости;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основывается на комплексно-тематическом принципе построения образовательного процесса;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ООД, но и при проведении режимных моментов в соответствии со спецификой дошкольного образования;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7308D8" w:rsidRPr="009B33A7" w:rsidRDefault="007308D8" w:rsidP="007308D8">
      <w:pPr>
        <w:pStyle w:val="a3"/>
        <w:ind w:left="0"/>
        <w:jc w:val="both"/>
      </w:pPr>
      <w:r w:rsidRPr="009B33A7">
        <w:t>Реализация содержания всех образовательных областей основывается на следующих принципах: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Ориентировка на потенциальные возможности ребенка.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взаимообогащает, способствует их смысловому  углублению, расширяет ассоциативное информационное поле детей.</w:t>
      </w:r>
    </w:p>
    <w:p w:rsidR="007308D8" w:rsidRPr="007308D8" w:rsidRDefault="007308D8" w:rsidP="007308D8">
      <w:pPr>
        <w:rPr>
          <w:rFonts w:ascii="Times New Roman" w:hAnsi="Times New Roman" w:cs="Times New Roman"/>
          <w:sz w:val="28"/>
          <w:szCs w:val="28"/>
        </w:rPr>
        <w:sectPr w:rsidR="007308D8" w:rsidRPr="007308D8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9B33A7" w:rsidRPr="009B33A7" w:rsidRDefault="009B33A7" w:rsidP="009B33A7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lastRenderedPageBreak/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самостоятельного поиска.</w:t>
      </w:r>
    </w:p>
    <w:p w:rsidR="009B33A7" w:rsidRPr="009B33A7" w:rsidRDefault="009B33A7" w:rsidP="009B33A7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Наглядное моделирование, демонстрирующие детям некоторые скрытые зависимости и отношения.</w:t>
      </w:r>
    </w:p>
    <w:p w:rsidR="007308D8" w:rsidRPr="007308D8" w:rsidRDefault="009B33A7" w:rsidP="009B33A7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Создание условий для практического экспериментирования с разными материалами.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Продуктивное и игровое взаимодействие детей между собой и со взрослыми (диалогическое общение).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Создание условий для востребованности самими детьми освоенного на ООД содержания в дальнейшей свободной деятельности(игре, рисования идр.)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7308D8" w:rsidRPr="009B33A7" w:rsidRDefault="007308D8" w:rsidP="007308D8">
      <w:pPr>
        <w:pStyle w:val="a3"/>
        <w:ind w:left="0" w:firstLine="417"/>
        <w:jc w:val="both"/>
      </w:pPr>
      <w:r w:rsidRPr="009B33A7">
        <w:t>Сформулированные свыше принципы, безусловно, носят здоровьесберегающий 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:rsidR="007308D8" w:rsidRPr="009B33A7" w:rsidRDefault="007308D8" w:rsidP="007308D8">
      <w:pPr>
        <w:pStyle w:val="a3"/>
        <w:ind w:left="0" w:firstLine="567"/>
        <w:jc w:val="both"/>
      </w:pPr>
      <w:r w:rsidRPr="009B33A7">
        <w:t>В соответствии с требованиями современной научной Концепции дошкольного воспитания, ориентируясь на ФГОС ДО к структуре основной образовательной программе дошкольного образования, педагогический коллектив основной целью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</w:p>
    <w:p w:rsidR="007308D8" w:rsidRPr="009B33A7" w:rsidRDefault="007308D8" w:rsidP="007308D8">
      <w:pPr>
        <w:pStyle w:val="1"/>
        <w:ind w:left="0"/>
        <w:jc w:val="both"/>
      </w:pPr>
      <w:r w:rsidRPr="009B33A7">
        <w:t>Для достижения цели Программы решаются следующие задачи: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Охрана жизни и укрепление физического и психического здоровья детей, воспитание потребности в здоровом образе жизни;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Обеспечение познавательно – речевого, социально – личностного, художественно – эстетического и физического развития детей  с учетом возрастных категорий детей гражданственности, уважение к правам и свободам человека, любви к окружающей природе, Родине, семье;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7308D8" w:rsidRPr="009B33A7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 образовательного процесса;</w:t>
      </w:r>
    </w:p>
    <w:p w:rsidR="007308D8" w:rsidRPr="00046C93" w:rsidRDefault="007308D8" w:rsidP="007308D8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lastRenderedPageBreak/>
        <w:t>Творческая организация (креативность) воспитательно-образовательного процесса;</w:t>
      </w:r>
    </w:p>
    <w:p w:rsidR="002B0BA4" w:rsidRPr="009B33A7" w:rsidRDefault="002B0BA4" w:rsidP="002B0BA4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2B0BA4" w:rsidRPr="009B33A7" w:rsidRDefault="002B0BA4" w:rsidP="002B0BA4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2B0BA4" w:rsidRPr="009B33A7" w:rsidRDefault="002B0BA4" w:rsidP="002B0BA4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2B0BA4" w:rsidRPr="009B33A7" w:rsidRDefault="002B0BA4" w:rsidP="002B0BA4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2B0BA4" w:rsidRPr="009B33A7" w:rsidRDefault="002B0BA4" w:rsidP="002B0BA4">
      <w:pPr>
        <w:spacing w:after="0" w:line="240" w:lineRule="auto"/>
        <w:contextualSpacing/>
        <w:mirrorIndents/>
        <w:rPr>
          <w:rFonts w:ascii="Times New Roman" w:hAnsi="Times New Roman" w:cs="Times New Roman"/>
          <w:color w:val="1E2120"/>
          <w:sz w:val="28"/>
          <w:szCs w:val="28"/>
          <w:shd w:val="clear" w:color="auto" w:fill="FFFFFF"/>
        </w:rPr>
      </w:pPr>
      <w:r w:rsidRPr="009B33A7">
        <w:rPr>
          <w:rFonts w:ascii="Times New Roman" w:hAnsi="Times New Roman" w:cs="Times New Roman"/>
          <w:color w:val="1E2120"/>
          <w:sz w:val="28"/>
          <w:szCs w:val="28"/>
          <w:shd w:val="clear" w:color="auto" w:fill="FFFFFF"/>
        </w:rPr>
        <w:t xml:space="preserve">     </w:t>
      </w:r>
      <w:r w:rsidRPr="009B33A7">
        <w:rPr>
          <w:rFonts w:ascii="Times New Roman" w:hAnsi="Times New Roman" w:cs="Times New Roman"/>
          <w:sz w:val="28"/>
          <w:szCs w:val="28"/>
        </w:rPr>
        <w:t>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весенний период – 1 неделя. Сетка ООД составляется в соответствии  с утвержденным учебным планом, режимом дня, рекомендациями по его составлению и в течение года в целом выполняется. Сетка ООД утверждается заведующим ДОУ. При распределении образовательной нагрузки педагоги ДОУ используют необходимые здоровьесберегающие компоненты: вид деятельности, требующий умственного напряжения, чередуется с двигательной и музыкально-художественной деятельностью. Во время ООД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</w:t>
      </w:r>
    </w:p>
    <w:p w:rsidR="002B0BA4" w:rsidRPr="009B33A7" w:rsidRDefault="002B0BA4" w:rsidP="002B0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 xml:space="preserve">Сведения о недельной учебной нагрузке </w:t>
      </w:r>
      <w:r w:rsidRPr="009B33A7">
        <w:rPr>
          <w:rFonts w:ascii="Times New Roman" w:hAnsi="Times New Roman" w:cs="Times New Roman"/>
          <w:sz w:val="28"/>
          <w:szCs w:val="28"/>
        </w:rPr>
        <w:t>ДОУ № 1 составлены в соответствии с требованиями, предъявляемыми к режиму дня в дошкольном образовательном учреждении (СанПиН 2.4.1.3049-13).</w:t>
      </w: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rPr>
          <w:b/>
        </w:rPr>
        <w:t>Максимально допустимый объём недельной образовательной нагрузки</w:t>
      </w:r>
      <w:r w:rsidRPr="009B33A7">
        <w:t>, включая реализацию дополнительных образовательных программ для детей дошкольного возраста составляет: в группе детей младшего возраста(дети 4-го года жизни) -2 часа 45 минут, в группе детей среднего возраста (дети 5-го года жизни) – 4 часа, в группе детей старшего возраста (дети 6 года жизни) – 6 часов 15минут.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rPr>
          <w:b/>
        </w:rPr>
        <w:t xml:space="preserve">Продолжительность организованной образовательной деятельности: </w:t>
      </w:r>
      <w:r w:rsidRPr="009B33A7">
        <w:t xml:space="preserve">для детей 4-го года жизни – не более 15 минут, для детей 5-го года жизни – не более 20 минут, для детей 6-го года жизни – не более 25 минут. Максимально допустимый объем образовательной нагрузки в первой половине дня в младших и средних группах не превышает 30 и 40 минут соответственно, а в старшей 45 мин. В середине времени, отведенного на образовательную деятельность, проводят физкультминутку. Перерывы между периодами образовательной деятельности – не менее 10 минут. Организованная образовательная деятельность с детьми старшего дошкольного возраста </w:t>
      </w:r>
      <w:r w:rsidRPr="009B33A7">
        <w:lastRenderedPageBreak/>
        <w:t>осуществляется и во второй половине дня, после дневного сна. Ее продолжительность составляет не более 25-30 минут в день. В середине образовательной деятельности статического характера проводятся физкультминутки. Организованная образовательная деятельность физкультурно – оздоровительного и эстетического цикла занимает не менее 50% общего времени, отведенного на ООД.</w:t>
      </w:r>
    </w:p>
    <w:p w:rsidR="002B0BA4" w:rsidRPr="009B33A7" w:rsidRDefault="002B0BA4" w:rsidP="002B0BA4">
      <w:pPr>
        <w:pStyle w:val="a3"/>
        <w:ind w:left="0" w:firstLine="539"/>
        <w:jc w:val="both"/>
      </w:pPr>
      <w:r w:rsidRPr="009B33A7">
        <w:t>Учебно-методическое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Педагоги 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профмастерства и успехам в конкурсном движении.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В ДОУ разработан план введения ФГОС ДО, создана временная творческая группа по введению Федерального государственного образовательного стандарта дошкольного образования.</w:t>
      </w:r>
    </w:p>
    <w:p w:rsidR="002B0BA4" w:rsidRPr="009B33A7" w:rsidRDefault="002B0BA4" w:rsidP="002B0BA4">
      <w:pPr>
        <w:pStyle w:val="1"/>
        <w:ind w:left="0"/>
        <w:jc w:val="both"/>
      </w:pPr>
      <w:r w:rsidRPr="009B33A7">
        <w:t>Особенности образовательного процесса.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Образовательный процесс осуществляется по двум режимам - с учетом теплого и холодного периода года.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художествен-эстетическое и физическое развитие.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Основные формы организации образовательного процесса:</w:t>
      </w:r>
    </w:p>
    <w:p w:rsidR="002B0BA4" w:rsidRPr="009B33A7" w:rsidRDefault="002B0BA4" w:rsidP="002B0BA4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совместная деятельность взрослого и воспитанников в рамках ООД по освоению основной общеобразовательной программы и при проведении режимных моментов;</w:t>
      </w:r>
    </w:p>
    <w:p w:rsidR="002B0BA4" w:rsidRPr="009B33A7" w:rsidRDefault="002B0BA4" w:rsidP="002B0BA4">
      <w:pPr>
        <w:pStyle w:val="a5"/>
        <w:numPr>
          <w:ilvl w:val="0"/>
          <w:numId w:val="4"/>
        </w:numPr>
        <w:tabs>
          <w:tab w:val="left" w:pos="74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самостоятельная деятельность воспитанников.</w:t>
      </w: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t>Организованная образовательная деятельность (далее ООД) во 2 мл.гр. ведется по подгруппам.</w:t>
      </w: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2B0BA4" w:rsidRPr="009B33A7" w:rsidRDefault="002B0BA4" w:rsidP="002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B0BA4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lastRenderedPageBreak/>
        <w:t>При организации образовательного процесса учитываются национально- культурные, климатические условия.</w:t>
      </w: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Общий объем обязательной части программы составляет не менее 60% 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-образовательную деятельность, осуществляемую в процессе организации различных видов детской деятельности;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-образовательную деятельность, осуществляемую в ходе режимных моментов;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самостоятельную деятельность;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взаимодействие с семьями детей.</w:t>
      </w:r>
    </w:p>
    <w:p w:rsidR="002B0BA4" w:rsidRPr="009B33A7" w:rsidRDefault="002B0BA4" w:rsidP="002B0BA4">
      <w:pPr>
        <w:pStyle w:val="1"/>
        <w:ind w:left="0"/>
      </w:pPr>
      <w:r w:rsidRPr="009B33A7">
        <w:t>Выводы:</w:t>
      </w:r>
    </w:p>
    <w:p w:rsidR="002B0BA4" w:rsidRPr="009B33A7" w:rsidRDefault="002B0BA4" w:rsidP="0004179E">
      <w:pPr>
        <w:pStyle w:val="a3"/>
        <w:ind w:left="0" w:firstLine="566"/>
        <w:jc w:val="both"/>
      </w:pPr>
      <w:r w:rsidRPr="009B33A7">
        <w:t>Образовательные программы реализуются с учетом возрастных и индивидуальных особенностей воспитанников. Образовательная деятельность детского сада осуществляется в соответствие с учебным планом, годовым планом работы учреждения, расписанием ООД. При этом установлены последовательность, продолжительность деятельности воспитанников во время ООД, максимальный объем образовательной нагрузки детей, соответствующих санитарно – гигиеническим нормам.</w:t>
      </w:r>
    </w:p>
    <w:p w:rsidR="002B0BA4" w:rsidRPr="009B33A7" w:rsidRDefault="002B0BA4" w:rsidP="002B0BA4">
      <w:pPr>
        <w:pStyle w:val="1"/>
        <w:numPr>
          <w:ilvl w:val="0"/>
          <w:numId w:val="5"/>
        </w:numPr>
        <w:tabs>
          <w:tab w:val="left" w:pos="663"/>
        </w:tabs>
        <w:ind w:left="0" w:firstLine="0"/>
      </w:pPr>
      <w:r w:rsidRPr="009B33A7">
        <w:t>Анализ состояния здоровья воспитанников.</w:t>
      </w:r>
    </w:p>
    <w:p w:rsidR="002B0BA4" w:rsidRPr="009B33A7" w:rsidRDefault="002B0BA4" w:rsidP="002B0BA4">
      <w:pPr>
        <w:pStyle w:val="a3"/>
        <w:tabs>
          <w:tab w:val="left" w:pos="9780"/>
        </w:tabs>
        <w:ind w:left="0" w:firstLine="566"/>
        <w:jc w:val="both"/>
      </w:pPr>
      <w:r w:rsidRPr="009B33A7">
        <w:t>Важным показателем результатов работы дошкольного учреждения является здоровье детей. Постоянные профилактические мероприятия: игровые часы на воздухе, игры в «сухом бассейне», режим питания, закаливание, создание комфортного психологического климата, условий для систематического оздоровления организма детей, проведение «Дней здоровья»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– все это позволило решить задачу укрепления физического здоровья дошкольников в соответствие с требованиями ФГОС ДО.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бодрящая гимнастика, точечный массаж, традиционные Дни здоровья, в ходе которых, воспитанники с удовольствием соревновались в силе, ловкости и выносливости.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были оформлены "Уголки здоровья", разработаны памятки для родителей по профилактике инфекционных болезней.</w:t>
      </w:r>
    </w:p>
    <w:p w:rsidR="002B0BA4" w:rsidRPr="009B33A7" w:rsidRDefault="002B0BA4" w:rsidP="002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B0BA4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2B0BA4" w:rsidRPr="009B33A7" w:rsidRDefault="002B0BA4" w:rsidP="002B0BA4">
      <w:pPr>
        <w:pStyle w:val="a3"/>
        <w:ind w:left="0" w:firstLine="566"/>
        <w:jc w:val="both"/>
      </w:pPr>
      <w:r w:rsidRPr="009B33A7">
        <w:lastRenderedPageBreak/>
        <w:t>Последовательное и систематическое применение здоровьесберегающих технологий во всех видах деятельности воспитательно-образовательного пространства положительно отражается на улучшении состояния здоровья детей:</w:t>
      </w:r>
    </w:p>
    <w:p w:rsidR="002B0BA4" w:rsidRPr="009B33A7" w:rsidRDefault="002B0BA4" w:rsidP="0004179E">
      <w:pPr>
        <w:pStyle w:val="a3"/>
        <w:ind w:left="0" w:firstLine="566"/>
        <w:jc w:val="both"/>
      </w:pPr>
      <w:r w:rsidRPr="009B33A7">
        <w:t>Для наиболее эффективной организации оздоровительных и профилактических мероприятий в ДОУ используется мониторинг состояния здоровья воспитанников, что важно для своевременного выявления отклонений в их здоровье: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378"/>
        <w:gridCol w:w="1560"/>
        <w:gridCol w:w="2694"/>
        <w:gridCol w:w="2835"/>
      </w:tblGrid>
      <w:tr w:rsidR="002B0BA4" w:rsidRPr="009B33A7" w:rsidTr="00D94B1F">
        <w:trPr>
          <w:trHeight w:val="321"/>
        </w:trPr>
        <w:tc>
          <w:tcPr>
            <w:tcW w:w="816" w:type="dxa"/>
            <w:vMerge w:val="restart"/>
          </w:tcPr>
          <w:p w:rsidR="002B0BA4" w:rsidRPr="009B33A7" w:rsidRDefault="002B0BA4" w:rsidP="00D94B1F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Год</w:t>
            </w:r>
          </w:p>
        </w:tc>
        <w:tc>
          <w:tcPr>
            <w:tcW w:w="8467" w:type="dxa"/>
            <w:gridSpan w:val="4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Группа здоровья</w:t>
            </w:r>
          </w:p>
        </w:tc>
      </w:tr>
      <w:tr w:rsidR="002B0BA4" w:rsidRPr="009B33A7" w:rsidTr="00D94B1F">
        <w:trPr>
          <w:trHeight w:val="642"/>
        </w:trPr>
        <w:tc>
          <w:tcPr>
            <w:tcW w:w="816" w:type="dxa"/>
            <w:vMerge/>
            <w:tcBorders>
              <w:top w:val="nil"/>
            </w:tcBorders>
          </w:tcPr>
          <w:p w:rsidR="002B0BA4" w:rsidRPr="009B33A7" w:rsidRDefault="002B0BA4" w:rsidP="00D94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2B0BA4" w:rsidRPr="009B33A7" w:rsidRDefault="002B0BA4" w:rsidP="00D94B1F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Всего</w:t>
            </w:r>
          </w:p>
          <w:p w:rsidR="002B0BA4" w:rsidRPr="009B33A7" w:rsidRDefault="002B0BA4" w:rsidP="00D94B1F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детей</w:t>
            </w:r>
          </w:p>
        </w:tc>
        <w:tc>
          <w:tcPr>
            <w:tcW w:w="1560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I</w:t>
            </w:r>
          </w:p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(здоровые)</w:t>
            </w:r>
          </w:p>
        </w:tc>
        <w:tc>
          <w:tcPr>
            <w:tcW w:w="2694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II (часто болеющие)</w:t>
            </w:r>
          </w:p>
        </w:tc>
        <w:tc>
          <w:tcPr>
            <w:tcW w:w="2835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III (диспансерный</w:t>
            </w:r>
          </w:p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учёт)</w:t>
            </w:r>
          </w:p>
        </w:tc>
      </w:tr>
      <w:tr w:rsidR="002B0BA4" w:rsidRPr="009B33A7" w:rsidTr="00D94B1F">
        <w:trPr>
          <w:trHeight w:val="323"/>
        </w:trPr>
        <w:tc>
          <w:tcPr>
            <w:tcW w:w="816" w:type="dxa"/>
          </w:tcPr>
          <w:p w:rsidR="002B0BA4" w:rsidRPr="00046C93" w:rsidRDefault="002B0BA4" w:rsidP="00046C93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</w:rPr>
              <w:t>20</w:t>
            </w:r>
            <w:r w:rsidR="00046C93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378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</w:t>
            </w:r>
          </w:p>
        </w:tc>
        <w:tc>
          <w:tcPr>
            <w:tcW w:w="1560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2694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0BA4" w:rsidRPr="009B33A7" w:rsidTr="00D94B1F">
        <w:trPr>
          <w:trHeight w:val="321"/>
        </w:trPr>
        <w:tc>
          <w:tcPr>
            <w:tcW w:w="816" w:type="dxa"/>
          </w:tcPr>
          <w:p w:rsidR="002B0BA4" w:rsidRPr="00046C93" w:rsidRDefault="002B0BA4" w:rsidP="00046C93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</w:rPr>
              <w:t>202</w:t>
            </w:r>
            <w:r w:rsidR="00046C9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78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</w:t>
            </w:r>
          </w:p>
        </w:tc>
        <w:tc>
          <w:tcPr>
            <w:tcW w:w="1560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2694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0BA4" w:rsidRPr="009B33A7" w:rsidTr="00D94B1F">
        <w:trPr>
          <w:trHeight w:val="321"/>
        </w:trPr>
        <w:tc>
          <w:tcPr>
            <w:tcW w:w="816" w:type="dxa"/>
          </w:tcPr>
          <w:p w:rsidR="002B0BA4" w:rsidRPr="00046C93" w:rsidRDefault="002B0BA4" w:rsidP="00046C93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</w:rPr>
              <w:t>202</w:t>
            </w:r>
            <w:r w:rsidR="00046C9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78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</w:t>
            </w:r>
          </w:p>
        </w:tc>
        <w:tc>
          <w:tcPr>
            <w:tcW w:w="1560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2694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2B0BA4" w:rsidRPr="009B33A7" w:rsidRDefault="002B0BA4" w:rsidP="00D9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B0BA4" w:rsidRPr="009B33A7" w:rsidRDefault="002B0BA4" w:rsidP="002B0BA4">
      <w:pPr>
        <w:pStyle w:val="a3"/>
        <w:ind w:left="0"/>
      </w:pPr>
    </w:p>
    <w:p w:rsidR="002B0BA4" w:rsidRPr="009B33A7" w:rsidRDefault="002B0BA4" w:rsidP="002B0BA4">
      <w:pPr>
        <w:pStyle w:val="a3"/>
        <w:ind w:left="0" w:firstLine="566"/>
        <w:jc w:val="both"/>
      </w:pPr>
      <w:r w:rsidRPr="009B33A7">
        <w:t>Большое внимание уделялось вопросам закаливания, питания, сну, витаминотерапии, здоровьесберегающим компонентам, строгому соблюдению двигательного и гибкого режима дня.</w:t>
      </w:r>
    </w:p>
    <w:p w:rsidR="002B0BA4" w:rsidRPr="009B33A7" w:rsidRDefault="002B0BA4" w:rsidP="002B0BA4">
      <w:pPr>
        <w:pStyle w:val="a3"/>
        <w:ind w:left="0" w:firstLine="566"/>
        <w:jc w:val="both"/>
      </w:pPr>
      <w:r w:rsidRPr="009B33A7">
        <w:rPr>
          <w:b/>
        </w:rPr>
        <w:t xml:space="preserve">Вывод: </w:t>
      </w:r>
      <w:r w:rsidRPr="009B33A7">
        <w:t>В ДОУ созданы благоприятные условия, соблюдается режим дня, обеспечивается заботливый уход за каждым ребенком. Большое место отводится спортивным развлечениям и досугам. Но вместе с тем существует ряд недостатков: относительно высокие показатели детской заболеваемости наблюдались во вновь сформированной группе младшего возраста. Родители приводят не долеченных детей в детский сад с признаками ОРВИ, при этом заболевают другие дети. С родителями проводились беседы, медицинской сестрой Дадаевой А.Э. проводился утренний фильтр детей, дети с признаками болезни повторно отстранялись от посещения детского сада. Но современные родители поставлены в такие условия, что могут потерять работу; среди родителей нередко наблюдается равнодушие к здоровью своих детей, их трудно убедить обследовать детей у специалистов.</w:t>
      </w:r>
    </w:p>
    <w:p w:rsidR="002B0BA4" w:rsidRPr="009B33A7" w:rsidRDefault="002B0BA4" w:rsidP="002B0BA4">
      <w:pPr>
        <w:pStyle w:val="1"/>
        <w:ind w:left="0"/>
      </w:pPr>
      <w:r w:rsidRPr="009B33A7">
        <w:t>Перспективы:</w:t>
      </w:r>
    </w:p>
    <w:p w:rsidR="002B0BA4" w:rsidRPr="009B33A7" w:rsidRDefault="002B0BA4" w:rsidP="002B0BA4">
      <w:pPr>
        <w:pStyle w:val="a5"/>
        <w:numPr>
          <w:ilvl w:val="1"/>
          <w:numId w:val="5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совершенствовать физкультурно-оздоровительную деятельность в ДОУ путем внедрения в воспитательно-образовательный процесс инновационных здоровьесберегающих технологий и методик;</w:t>
      </w:r>
    </w:p>
    <w:p w:rsidR="002B0BA4" w:rsidRPr="009B33A7" w:rsidRDefault="002B0BA4" w:rsidP="002B0BA4">
      <w:pPr>
        <w:pStyle w:val="a5"/>
        <w:numPr>
          <w:ilvl w:val="1"/>
          <w:numId w:val="5"/>
        </w:numPr>
        <w:tabs>
          <w:tab w:val="left" w:pos="1102"/>
          <w:tab w:val="left" w:pos="2936"/>
          <w:tab w:val="left" w:pos="4572"/>
          <w:tab w:val="left" w:pos="6804"/>
          <w:tab w:val="left" w:pos="7787"/>
          <w:tab w:val="left" w:pos="9866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организовать пропаганду положительного опыта общественного</w:t>
      </w:r>
      <w:r w:rsidRPr="009B33A7">
        <w:rPr>
          <w:spacing w:val="-17"/>
          <w:sz w:val="28"/>
          <w:szCs w:val="28"/>
        </w:rPr>
        <w:t xml:space="preserve">и </w:t>
      </w:r>
      <w:r w:rsidRPr="009B33A7">
        <w:rPr>
          <w:sz w:val="28"/>
          <w:szCs w:val="28"/>
        </w:rPr>
        <w:t>семейного</w:t>
      </w:r>
    </w:p>
    <w:p w:rsidR="002B0BA4" w:rsidRPr="009B33A7" w:rsidRDefault="002B0BA4" w:rsidP="002B0BA4">
      <w:pPr>
        <w:pStyle w:val="a5"/>
        <w:tabs>
          <w:tab w:val="left" w:pos="1102"/>
          <w:tab w:val="left" w:pos="2936"/>
          <w:tab w:val="left" w:pos="4572"/>
          <w:tab w:val="left" w:pos="6804"/>
          <w:tab w:val="left" w:pos="7787"/>
          <w:tab w:val="left" w:pos="9866"/>
        </w:tabs>
        <w:ind w:left="0" w:firstLine="0"/>
        <w:rPr>
          <w:sz w:val="28"/>
          <w:szCs w:val="28"/>
        </w:rPr>
      </w:pPr>
      <w:r w:rsidRPr="009B33A7">
        <w:rPr>
          <w:sz w:val="28"/>
          <w:szCs w:val="28"/>
        </w:rPr>
        <w:t>воспитания в рамках оздоровительной деятельности.</w:t>
      </w:r>
    </w:p>
    <w:p w:rsidR="002B0BA4" w:rsidRPr="009B33A7" w:rsidRDefault="002B0BA4" w:rsidP="002B0BA4">
      <w:pPr>
        <w:pStyle w:val="a5"/>
        <w:numPr>
          <w:ilvl w:val="1"/>
          <w:numId w:val="5"/>
        </w:numPr>
        <w:tabs>
          <w:tab w:val="left" w:pos="1102"/>
          <w:tab w:val="left" w:pos="3016"/>
          <w:tab w:val="left" w:pos="5395"/>
          <w:tab w:val="left" w:pos="6474"/>
          <w:tab w:val="left" w:pos="6875"/>
          <w:tab w:val="left" w:pos="7993"/>
          <w:tab w:val="left" w:pos="9780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 xml:space="preserve">осуществлять оздоровительную работу с учетом </w:t>
      </w:r>
      <w:r w:rsidRPr="009B33A7">
        <w:rPr>
          <w:spacing w:val="-3"/>
          <w:sz w:val="28"/>
          <w:szCs w:val="28"/>
        </w:rPr>
        <w:t xml:space="preserve">индивидуальных </w:t>
      </w:r>
    </w:p>
    <w:p w:rsidR="002B0BA4" w:rsidRPr="009B33A7" w:rsidRDefault="002B0BA4" w:rsidP="002B0BA4">
      <w:pPr>
        <w:pStyle w:val="a5"/>
        <w:tabs>
          <w:tab w:val="left" w:pos="1102"/>
          <w:tab w:val="left" w:pos="3016"/>
          <w:tab w:val="left" w:pos="5395"/>
          <w:tab w:val="left" w:pos="6474"/>
          <w:tab w:val="left" w:pos="6875"/>
          <w:tab w:val="left" w:pos="7993"/>
          <w:tab w:val="left" w:pos="9780"/>
        </w:tabs>
        <w:ind w:left="0" w:firstLine="0"/>
        <w:rPr>
          <w:sz w:val="28"/>
          <w:szCs w:val="28"/>
        </w:rPr>
      </w:pPr>
      <w:r w:rsidRPr="009B33A7">
        <w:rPr>
          <w:sz w:val="28"/>
          <w:szCs w:val="28"/>
        </w:rPr>
        <w:t>особенностей детей;</w:t>
      </w:r>
    </w:p>
    <w:p w:rsidR="002B0BA4" w:rsidRPr="009B33A7" w:rsidRDefault="002B0BA4" w:rsidP="002B0BA4">
      <w:pPr>
        <w:pStyle w:val="a5"/>
        <w:numPr>
          <w:ilvl w:val="1"/>
          <w:numId w:val="5"/>
        </w:numPr>
        <w:tabs>
          <w:tab w:val="left" w:pos="1102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совершенствовать материально - техническую базу, способствующую сохранению и укреплению здоровья воспитанников.</w:t>
      </w:r>
    </w:p>
    <w:p w:rsidR="002B0BA4" w:rsidRPr="009B33A7" w:rsidRDefault="002B0BA4" w:rsidP="002B0BA4">
      <w:pPr>
        <w:pStyle w:val="a5"/>
        <w:numPr>
          <w:ilvl w:val="1"/>
          <w:numId w:val="5"/>
        </w:numPr>
        <w:tabs>
          <w:tab w:val="left" w:pos="1102"/>
        </w:tabs>
        <w:ind w:left="0"/>
        <w:rPr>
          <w:sz w:val="28"/>
          <w:szCs w:val="28"/>
        </w:rPr>
      </w:pPr>
      <w:r w:rsidRPr="009B33A7">
        <w:rPr>
          <w:sz w:val="28"/>
          <w:szCs w:val="28"/>
        </w:rPr>
        <w:t>создавать максимальную адаптивность условий ДОУ к потребностям детей дошкольного возраста.</w:t>
      </w:r>
    </w:p>
    <w:p w:rsidR="002B0BA4" w:rsidRPr="009B33A7" w:rsidRDefault="002B0BA4" w:rsidP="002B0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B0BA4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2B0BA4" w:rsidRPr="009B33A7" w:rsidRDefault="002B0BA4" w:rsidP="002B0BA4">
      <w:pPr>
        <w:pStyle w:val="a5"/>
        <w:numPr>
          <w:ilvl w:val="0"/>
          <w:numId w:val="5"/>
        </w:numPr>
        <w:tabs>
          <w:tab w:val="left" w:pos="663"/>
        </w:tabs>
        <w:ind w:left="0"/>
        <w:jc w:val="both"/>
        <w:rPr>
          <w:b/>
          <w:sz w:val="28"/>
          <w:szCs w:val="28"/>
        </w:rPr>
      </w:pPr>
      <w:r w:rsidRPr="009B33A7">
        <w:rPr>
          <w:b/>
          <w:sz w:val="28"/>
          <w:szCs w:val="28"/>
        </w:rPr>
        <w:lastRenderedPageBreak/>
        <w:t>ОРГАНИЗАЦИЯ СПЕЦИАЛИЗИРОВАННОЙ</w:t>
      </w:r>
    </w:p>
    <w:p w:rsidR="002B0BA4" w:rsidRPr="009B33A7" w:rsidRDefault="002B0BA4" w:rsidP="002B0B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>(коррекционной) ПОМОЩИ ДЕТЯМ.</w:t>
      </w: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t>Одной из первостепенных задач ДОУ является: сохранение здоровья, обеспечение профилактической, коррекционной и развивающей помощи детям. В ДОУ разработана система работы психолого--педагогического сопровождения воспитанников, с трудностями в освоении ООП ДОУ. Деятельность членов ППк осуществляется в соответствии с Уставом детского сада, договором об образовании, положением «О психолого-медико- педагогическом консилиуме МБ</w:t>
      </w:r>
      <w:r w:rsidR="0004179E">
        <w:t>Д</w:t>
      </w:r>
      <w:r w:rsidRPr="009B33A7">
        <w:t>ОУ ДО».</w:t>
      </w:r>
    </w:p>
    <w:p w:rsidR="002B0BA4" w:rsidRPr="009B33A7" w:rsidRDefault="002B0BA4" w:rsidP="002B0BA4">
      <w:pPr>
        <w:pStyle w:val="a3"/>
        <w:ind w:left="0" w:firstLine="707"/>
        <w:jc w:val="both"/>
      </w:pPr>
      <w:r w:rsidRPr="009B33A7">
        <w:t>На заседаниях ППк педагоги разрабатывают индивидуальные образовательные маршруты развития детей и ряд других коррекционных мероприятий.</w:t>
      </w:r>
    </w:p>
    <w:p w:rsidR="002B0BA4" w:rsidRPr="009B33A7" w:rsidRDefault="002B0BA4" w:rsidP="002B0BA4">
      <w:pPr>
        <w:pStyle w:val="a3"/>
        <w:ind w:left="0" w:firstLine="707"/>
        <w:jc w:val="both"/>
      </w:pPr>
      <w:r w:rsidRPr="009B33A7">
        <w:t>Одной из важных задач детского учреждения является сохранение психологического здоровья воспитанников. Для формирования основных компонентов личности дошкольников, развития психических процессов, в ДОУ организованны занятия педагога-психолога.  Специалист  занимается вопросами профилактики и коррекции нарушений в эмоциональной и интеллектуальной сфере. Игры-занятия проходят в увлекательной и познавательной форме, что позволяет сформировать высокую мотивацию детей и обеспечить эффективность процесса коррекционной помощи.</w:t>
      </w:r>
    </w:p>
    <w:p w:rsidR="002B0BA4" w:rsidRPr="009B33A7" w:rsidRDefault="002B0BA4" w:rsidP="002B0BA4">
      <w:pPr>
        <w:pStyle w:val="a3"/>
        <w:ind w:left="0" w:firstLine="707"/>
        <w:jc w:val="both"/>
      </w:pPr>
      <w:r w:rsidRPr="009B33A7">
        <w:t>В ДОУ созданы условия для всестороннего развития психических и физических качеств воспитанников в соответствии с их возрастными и индивидуальными особенностями.</w:t>
      </w:r>
    </w:p>
    <w:p w:rsidR="002B0BA4" w:rsidRPr="009B33A7" w:rsidRDefault="002B0BA4" w:rsidP="002B0BA4">
      <w:pPr>
        <w:pStyle w:val="1"/>
        <w:numPr>
          <w:ilvl w:val="0"/>
          <w:numId w:val="5"/>
        </w:numPr>
        <w:tabs>
          <w:tab w:val="left" w:pos="663"/>
        </w:tabs>
        <w:ind w:left="0"/>
        <w:jc w:val="both"/>
      </w:pPr>
      <w:r w:rsidRPr="009B33A7">
        <w:t>Система управления ДОУ</w:t>
      </w:r>
    </w:p>
    <w:p w:rsidR="002B0BA4" w:rsidRPr="009B33A7" w:rsidRDefault="002B0BA4" w:rsidP="002B0BA4">
      <w:pPr>
        <w:pStyle w:val="a3"/>
        <w:ind w:left="0" w:firstLine="707"/>
        <w:jc w:val="both"/>
      </w:pPr>
      <w:r w:rsidRPr="009B33A7">
        <w:t>Управление ДОУ осуществляется в соответствии с Законом Российской Федерации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соответствии с Программой развития ДОУ № 1 спроектирована оптимальная система управления ДОУ, которая реализуется с учетом социально-экономических, материально- технических и внешних условий в рамках существующего законодательства Российской Федерации и Чеченской Республики. Уровневая структура управления позволяет обеспечить стратегическое, тактическое, оперативное управление ДОУ. Управление ДОУ №1 «Сказка» строится на принципах единоначалия  и самоуправления. В управление включены участники образовательного процесса: - родители (законные представители), общественность (Общее собрание коллектива Учреждения, Совет Учреждения, Собрание родителей, Общее собрание трудового коллектива), - педагоги (Педагогический совет, Профсоюзный комитет).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участника</w:t>
      </w:r>
    </w:p>
    <w:p w:rsidR="002B0BA4" w:rsidRPr="009B33A7" w:rsidRDefault="002B0BA4" w:rsidP="002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B0BA4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2B0BA4" w:rsidRPr="009B33A7" w:rsidRDefault="002B0BA4" w:rsidP="002B0BA4">
      <w:pPr>
        <w:pStyle w:val="a3"/>
        <w:ind w:left="0"/>
        <w:jc w:val="both"/>
      </w:pPr>
      <w:r w:rsidRPr="009B33A7">
        <w:lastRenderedPageBreak/>
        <w:t>образовательного процесса. В рамках реализации программы развития сформирована система управления, которая позволяет:</w:t>
      </w:r>
    </w:p>
    <w:p w:rsidR="002B0BA4" w:rsidRPr="009B33A7" w:rsidRDefault="002B0BA4" w:rsidP="002B0BA4">
      <w:pPr>
        <w:pStyle w:val="a5"/>
        <w:numPr>
          <w:ilvl w:val="0"/>
          <w:numId w:val="3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обеспечивать высокий уровень образования детей на каждой возрастной ступени;</w:t>
      </w:r>
    </w:p>
    <w:p w:rsidR="002B0BA4" w:rsidRPr="009B33A7" w:rsidRDefault="002B0BA4" w:rsidP="002B0BA4">
      <w:pPr>
        <w:pStyle w:val="a5"/>
        <w:numPr>
          <w:ilvl w:val="0"/>
          <w:numId w:val="3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формировать конкретный образовательный запрос к методической службе и системе повышения квалификации педагогов;</w:t>
      </w:r>
    </w:p>
    <w:p w:rsidR="002B0BA4" w:rsidRPr="009B33A7" w:rsidRDefault="002B0BA4" w:rsidP="002B0BA4">
      <w:pPr>
        <w:pStyle w:val="a5"/>
        <w:numPr>
          <w:ilvl w:val="0"/>
          <w:numId w:val="3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обогащать систему образования ДОУ новыми процессуальными умениями, творческим подходом к решению проблем, связанных с обучением и воспитанием дошкольников;</w:t>
      </w:r>
    </w:p>
    <w:p w:rsidR="002B0BA4" w:rsidRPr="009B33A7" w:rsidRDefault="002B0BA4" w:rsidP="002B0BA4">
      <w:pPr>
        <w:pStyle w:val="a5"/>
        <w:numPr>
          <w:ilvl w:val="0"/>
          <w:numId w:val="3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создать условия социально-психологического комфорта и защищенности всех участников образовательного процесса;</w:t>
      </w:r>
    </w:p>
    <w:p w:rsidR="002B0BA4" w:rsidRPr="009B33A7" w:rsidRDefault="002B0BA4" w:rsidP="002B0BA4">
      <w:pPr>
        <w:pStyle w:val="a5"/>
        <w:numPr>
          <w:ilvl w:val="0"/>
          <w:numId w:val="3"/>
        </w:numPr>
        <w:tabs>
          <w:tab w:val="left" w:pos="1102"/>
        </w:tabs>
        <w:ind w:left="0" w:hanging="361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обеспечить соблюдение действующих правовых норм и правил;</w:t>
      </w:r>
    </w:p>
    <w:p w:rsidR="002B0BA4" w:rsidRPr="009B33A7" w:rsidRDefault="002B0BA4" w:rsidP="002B0BA4">
      <w:pPr>
        <w:pStyle w:val="a5"/>
        <w:numPr>
          <w:ilvl w:val="0"/>
          <w:numId w:val="3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совершенствовать систему интеграции образовательных факторов: ДОУ, семьи, микро и макросоциума;</w:t>
      </w:r>
    </w:p>
    <w:p w:rsidR="002B0BA4" w:rsidRPr="009B33A7" w:rsidRDefault="002B0BA4" w:rsidP="002B0BA4">
      <w:pPr>
        <w:pStyle w:val="a5"/>
        <w:numPr>
          <w:ilvl w:val="0"/>
          <w:numId w:val="3"/>
        </w:numPr>
        <w:tabs>
          <w:tab w:val="left" w:pos="1102"/>
        </w:tabs>
        <w:ind w:left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создать механизм управления на основе уважения, доверия, успеха с целью перевода ДОУ в режим демократического самоуправления.</w:t>
      </w:r>
    </w:p>
    <w:p w:rsidR="002B0BA4" w:rsidRPr="009B33A7" w:rsidRDefault="002B0BA4" w:rsidP="002B0BA4">
      <w:pPr>
        <w:pStyle w:val="1"/>
        <w:numPr>
          <w:ilvl w:val="0"/>
          <w:numId w:val="5"/>
        </w:numPr>
        <w:tabs>
          <w:tab w:val="left" w:pos="663"/>
        </w:tabs>
        <w:ind w:left="0" w:firstLine="0"/>
        <w:rPr>
          <w:b w:val="0"/>
        </w:rPr>
      </w:pPr>
      <w:r w:rsidRPr="009B33A7">
        <w:t>Оценка качества кадрового</w:t>
      </w:r>
      <w:r w:rsidRPr="009B33A7">
        <w:rPr>
          <w:b w:val="0"/>
        </w:rPr>
        <w:t xml:space="preserve"> </w:t>
      </w:r>
      <w:r w:rsidRPr="009B33A7">
        <w:t xml:space="preserve">обеспечения </w:t>
      </w:r>
    </w:p>
    <w:p w:rsidR="002B0BA4" w:rsidRPr="009B33A7" w:rsidRDefault="002B0BA4" w:rsidP="002B0BA4">
      <w:pPr>
        <w:pStyle w:val="1"/>
        <w:tabs>
          <w:tab w:val="left" w:pos="663"/>
        </w:tabs>
        <w:ind w:left="0"/>
        <w:rPr>
          <w:b w:val="0"/>
        </w:rPr>
      </w:pPr>
      <w:r w:rsidRPr="009B33A7">
        <w:t xml:space="preserve">Общее количество педагогов: </w:t>
      </w:r>
      <w:r w:rsidRPr="009B33A7">
        <w:rPr>
          <w:b w:val="0"/>
        </w:rPr>
        <w:t>22</w:t>
      </w:r>
    </w:p>
    <w:p w:rsidR="002B0BA4" w:rsidRPr="009B33A7" w:rsidRDefault="002B0BA4" w:rsidP="002B0BA4">
      <w:pPr>
        <w:pStyle w:val="a3"/>
        <w:tabs>
          <w:tab w:val="left" w:pos="1792"/>
          <w:tab w:val="left" w:pos="3131"/>
          <w:tab w:val="left" w:pos="4452"/>
          <w:tab w:val="left" w:pos="6008"/>
          <w:tab w:val="left" w:pos="6384"/>
          <w:tab w:val="left" w:pos="8383"/>
          <w:tab w:val="left" w:pos="9882"/>
        </w:tabs>
        <w:ind w:left="0" w:firstLine="69"/>
      </w:pPr>
      <w:r w:rsidRPr="009B33A7">
        <w:t>Педагоги</w:t>
      </w:r>
      <w:r w:rsidRPr="009B33A7">
        <w:tab/>
        <w:t>являются</w:t>
      </w:r>
      <w:r w:rsidRPr="009B33A7">
        <w:tab/>
        <w:t>наиболее</w:t>
      </w:r>
      <w:r w:rsidRPr="009B33A7">
        <w:tab/>
        <w:t>активными</w:t>
      </w:r>
      <w:r w:rsidRPr="009B33A7">
        <w:tab/>
        <w:t>и</w:t>
      </w:r>
      <w:r w:rsidRPr="009B33A7">
        <w:tab/>
        <w:t>существенным</w:t>
      </w:r>
    </w:p>
    <w:p w:rsidR="002B0BA4" w:rsidRPr="009B33A7" w:rsidRDefault="002B0BA4" w:rsidP="002B0BA4">
      <w:pPr>
        <w:pStyle w:val="a3"/>
        <w:tabs>
          <w:tab w:val="left" w:pos="1792"/>
          <w:tab w:val="left" w:pos="3131"/>
          <w:tab w:val="left" w:pos="4452"/>
          <w:tab w:val="left" w:pos="6008"/>
          <w:tab w:val="left" w:pos="6384"/>
          <w:tab w:val="left" w:pos="8383"/>
          <w:tab w:val="left" w:pos="9882"/>
        </w:tabs>
        <w:ind w:left="0" w:firstLine="69"/>
      </w:pPr>
      <w:r w:rsidRPr="009B33A7">
        <w:t>элементом</w:t>
      </w:r>
      <w:r w:rsidRPr="009B33A7">
        <w:tab/>
      </w:r>
      <w:r w:rsidRPr="009B33A7">
        <w:rPr>
          <w:spacing w:val="-18"/>
        </w:rPr>
        <w:t xml:space="preserve">в  </w:t>
      </w:r>
      <w:r w:rsidRPr="009B33A7">
        <w:t>организационной структуре дошкольного учреждения.</w:t>
      </w:r>
    </w:p>
    <w:p w:rsidR="002B0BA4" w:rsidRDefault="002B0BA4" w:rsidP="002B0BA4">
      <w:pPr>
        <w:pStyle w:val="1"/>
        <w:ind w:left="0"/>
      </w:pPr>
      <w:r w:rsidRPr="009B33A7">
        <w:t>По уровню образования:</w:t>
      </w:r>
    </w:p>
    <w:p w:rsidR="0004179E" w:rsidRPr="009B33A7" w:rsidRDefault="0004179E" w:rsidP="002B0BA4">
      <w:pPr>
        <w:pStyle w:val="1"/>
        <w:ind w:left="0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268"/>
        <w:gridCol w:w="2127"/>
        <w:gridCol w:w="2127"/>
      </w:tblGrid>
      <w:tr w:rsidR="002B0BA4" w:rsidRPr="009B33A7" w:rsidTr="00D94B1F">
        <w:trPr>
          <w:trHeight w:val="673"/>
        </w:trPr>
        <w:tc>
          <w:tcPr>
            <w:tcW w:w="2093" w:type="dxa"/>
            <w:tcBorders>
              <w:bottom w:val="single" w:sz="4" w:space="0" w:color="auto"/>
            </w:tcBorders>
          </w:tcPr>
          <w:p w:rsidR="002B0BA4" w:rsidRPr="00D94B1F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94B1F">
              <w:rPr>
                <w:sz w:val="28"/>
                <w:szCs w:val="28"/>
              </w:rPr>
              <w:t>Высшее</w:t>
            </w:r>
          </w:p>
          <w:p w:rsidR="002B0BA4" w:rsidRPr="00D94B1F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BA4" w:rsidRPr="00D94B1F" w:rsidRDefault="002B0BA4" w:rsidP="00D94B1F">
            <w:pPr>
              <w:pStyle w:val="TableParagraph"/>
              <w:ind w:left="0" w:firstLine="43"/>
              <w:jc w:val="center"/>
              <w:rPr>
                <w:sz w:val="28"/>
                <w:szCs w:val="28"/>
              </w:rPr>
            </w:pPr>
            <w:r w:rsidRPr="00D94B1F">
              <w:rPr>
                <w:sz w:val="28"/>
                <w:szCs w:val="28"/>
              </w:rPr>
              <w:t>Незаконченное высшее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B0BA4" w:rsidRPr="00D94B1F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94B1F">
              <w:rPr>
                <w:sz w:val="28"/>
                <w:szCs w:val="28"/>
              </w:rPr>
              <w:t>Среднее</w:t>
            </w:r>
          </w:p>
          <w:p w:rsidR="002B0BA4" w:rsidRPr="00D94B1F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94B1F">
              <w:rPr>
                <w:sz w:val="28"/>
                <w:szCs w:val="28"/>
              </w:rPr>
              <w:t>специальное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B0BA4" w:rsidRPr="00D94B1F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94B1F">
              <w:rPr>
                <w:sz w:val="28"/>
                <w:szCs w:val="28"/>
              </w:rPr>
              <w:t>н/среднее</w:t>
            </w:r>
          </w:p>
          <w:p w:rsidR="002B0BA4" w:rsidRPr="00D94B1F" w:rsidRDefault="002B0BA4" w:rsidP="00D94B1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94B1F">
              <w:rPr>
                <w:sz w:val="28"/>
                <w:szCs w:val="28"/>
              </w:rPr>
              <w:t>специальное</w:t>
            </w:r>
          </w:p>
        </w:tc>
      </w:tr>
      <w:tr w:rsidR="002B0BA4" w:rsidRPr="009B33A7" w:rsidTr="00D94B1F">
        <w:trPr>
          <w:trHeight w:val="343"/>
        </w:trPr>
        <w:tc>
          <w:tcPr>
            <w:tcW w:w="2093" w:type="dxa"/>
            <w:tcBorders>
              <w:top w:val="single" w:sz="4" w:space="0" w:color="auto"/>
            </w:tcBorders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0</w:t>
            </w:r>
          </w:p>
        </w:tc>
      </w:tr>
    </w:tbl>
    <w:p w:rsidR="002B0BA4" w:rsidRPr="009B33A7" w:rsidRDefault="002B0BA4" w:rsidP="002B0BA4">
      <w:pPr>
        <w:pStyle w:val="a3"/>
        <w:ind w:left="0"/>
        <w:rPr>
          <w:b/>
        </w:rPr>
      </w:pPr>
    </w:p>
    <w:p w:rsidR="002B0BA4" w:rsidRPr="009B33A7" w:rsidRDefault="002B0BA4" w:rsidP="002B0B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>По квалификационным категориям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работников с высшей квалификационной категории –1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работников 1-й квалификационной категории –1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работников 2-й квалификационной категории –0</w:t>
      </w:r>
    </w:p>
    <w:p w:rsidR="002B0BA4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работников без квалификационной категории –0</w:t>
      </w:r>
    </w:p>
    <w:p w:rsidR="0004179E" w:rsidRPr="009B33A7" w:rsidRDefault="0004179E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</w:p>
    <w:p w:rsidR="002B0BA4" w:rsidRPr="009B33A7" w:rsidRDefault="002B0BA4" w:rsidP="002B0BA4">
      <w:pPr>
        <w:pStyle w:val="1"/>
        <w:ind w:left="0"/>
      </w:pPr>
      <w:r w:rsidRPr="009B33A7">
        <w:t>По стажу работы: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2013"/>
      </w:tblGrid>
      <w:tr w:rsidR="002B0BA4" w:rsidRPr="009B33A7" w:rsidTr="00D94B1F">
        <w:trPr>
          <w:trHeight w:val="642"/>
        </w:trPr>
        <w:tc>
          <w:tcPr>
            <w:tcW w:w="1871" w:type="dxa"/>
          </w:tcPr>
          <w:p w:rsidR="002B0BA4" w:rsidRPr="009B33A7" w:rsidRDefault="002B0BA4" w:rsidP="00D94B1F">
            <w:pPr>
              <w:pStyle w:val="TableParagraph"/>
              <w:tabs>
                <w:tab w:val="left" w:pos="1019"/>
              </w:tabs>
              <w:ind w:left="0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 xml:space="preserve">   от 0-3 лет</w:t>
            </w:r>
          </w:p>
        </w:tc>
        <w:tc>
          <w:tcPr>
            <w:tcW w:w="1871" w:type="dxa"/>
          </w:tcPr>
          <w:p w:rsidR="002B0BA4" w:rsidRPr="009B33A7" w:rsidRDefault="002B0BA4" w:rsidP="00D94B1F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от -3 до 5 лет</w:t>
            </w:r>
          </w:p>
        </w:tc>
        <w:tc>
          <w:tcPr>
            <w:tcW w:w="1871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от 5 до 10 лет</w:t>
            </w:r>
          </w:p>
        </w:tc>
        <w:tc>
          <w:tcPr>
            <w:tcW w:w="1871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От 10 до 20лет</w:t>
            </w:r>
          </w:p>
        </w:tc>
        <w:tc>
          <w:tcPr>
            <w:tcW w:w="2013" w:type="dxa"/>
          </w:tcPr>
          <w:p w:rsidR="002B0BA4" w:rsidRPr="009B33A7" w:rsidRDefault="002B0BA4" w:rsidP="00D94B1F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Свыше 20 лет</w:t>
            </w:r>
          </w:p>
        </w:tc>
        <w:bookmarkStart w:id="0" w:name="_GoBack"/>
        <w:bookmarkEnd w:id="0"/>
      </w:tr>
      <w:tr w:rsidR="002B0BA4" w:rsidRPr="009B33A7" w:rsidTr="00D94B1F">
        <w:trPr>
          <w:trHeight w:val="414"/>
        </w:trPr>
        <w:tc>
          <w:tcPr>
            <w:tcW w:w="1871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71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2B0BA4" w:rsidRPr="009B33A7" w:rsidRDefault="002B0BA4" w:rsidP="00D94B1F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3</w:t>
            </w:r>
          </w:p>
        </w:tc>
      </w:tr>
    </w:tbl>
    <w:p w:rsidR="002B0BA4" w:rsidRPr="00BC5E8D" w:rsidRDefault="002B0BA4" w:rsidP="002B0BA4">
      <w:pPr>
        <w:spacing w:after="0" w:line="240" w:lineRule="auto"/>
        <w:rPr>
          <w:rFonts w:ascii="Times New Roman" w:hAnsi="Times New Roman" w:cs="Times New Roman"/>
          <w:b/>
          <w:sz w:val="10"/>
          <w:szCs w:val="28"/>
        </w:rPr>
      </w:pPr>
    </w:p>
    <w:p w:rsidR="002B0BA4" w:rsidRPr="009B33A7" w:rsidRDefault="002B0BA4" w:rsidP="002B0B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>Возрастной ценз педагогов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114"/>
        <w:gridCol w:w="944"/>
        <w:gridCol w:w="1336"/>
        <w:gridCol w:w="1284"/>
        <w:gridCol w:w="1134"/>
        <w:gridCol w:w="992"/>
        <w:gridCol w:w="1276"/>
      </w:tblGrid>
      <w:tr w:rsidR="002B0BA4" w:rsidRPr="009B33A7" w:rsidTr="00BC5E8D">
        <w:trPr>
          <w:trHeight w:val="561"/>
        </w:trPr>
        <w:tc>
          <w:tcPr>
            <w:tcW w:w="1276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моложе</w:t>
            </w:r>
          </w:p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25 лет</w:t>
            </w:r>
          </w:p>
        </w:tc>
        <w:tc>
          <w:tcPr>
            <w:tcW w:w="1114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25-29 лет</w:t>
            </w:r>
          </w:p>
        </w:tc>
        <w:tc>
          <w:tcPr>
            <w:tcW w:w="944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30-34 лет</w:t>
            </w:r>
          </w:p>
        </w:tc>
        <w:tc>
          <w:tcPr>
            <w:tcW w:w="1336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35-39 лет</w:t>
            </w:r>
          </w:p>
        </w:tc>
        <w:tc>
          <w:tcPr>
            <w:tcW w:w="1284" w:type="dxa"/>
          </w:tcPr>
          <w:p w:rsidR="002B0BA4" w:rsidRPr="009B33A7" w:rsidRDefault="00BC5E8D" w:rsidP="00BC5E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</w:t>
            </w:r>
            <w:r w:rsidR="002B0BA4" w:rsidRPr="009B33A7">
              <w:rPr>
                <w:rFonts w:ascii="Times New Roman" w:hAnsi="Times New Roman" w:cs="Times New Roman"/>
                <w:sz w:val="28"/>
                <w:szCs w:val="28"/>
              </w:rPr>
              <w:t>44лет</w:t>
            </w:r>
          </w:p>
        </w:tc>
        <w:tc>
          <w:tcPr>
            <w:tcW w:w="1134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45-49 лет</w:t>
            </w:r>
          </w:p>
        </w:tc>
        <w:tc>
          <w:tcPr>
            <w:tcW w:w="992" w:type="dxa"/>
          </w:tcPr>
          <w:p w:rsidR="002B0BA4" w:rsidRPr="009B33A7" w:rsidRDefault="002B0BA4" w:rsidP="00D9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  <w:p w:rsidR="002B0BA4" w:rsidRPr="009B33A7" w:rsidRDefault="002B0BA4" w:rsidP="00D94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276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55-59лет</w:t>
            </w:r>
          </w:p>
        </w:tc>
      </w:tr>
      <w:tr w:rsidR="002B0BA4" w:rsidRPr="009B33A7" w:rsidTr="00BC5E8D">
        <w:trPr>
          <w:trHeight w:val="161"/>
        </w:trPr>
        <w:tc>
          <w:tcPr>
            <w:tcW w:w="1276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14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44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36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B0BA4" w:rsidRPr="009B33A7" w:rsidRDefault="002B0BA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0BA4" w:rsidRPr="009B33A7" w:rsidRDefault="006F76F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B0BA4" w:rsidRPr="009B33A7" w:rsidRDefault="006F76F4" w:rsidP="00D94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2B0BA4" w:rsidRDefault="002B0BA4" w:rsidP="002B0B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5E8D" w:rsidRPr="009B33A7" w:rsidRDefault="00BC5E8D" w:rsidP="002B0B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498A" w:rsidRPr="009B33A7" w:rsidRDefault="0041498A" w:rsidP="002B0BA4">
      <w:pPr>
        <w:pStyle w:val="a3"/>
        <w:ind w:left="0"/>
        <w:rPr>
          <w:b/>
        </w:rPr>
      </w:pPr>
    </w:p>
    <w:p w:rsidR="002B0BA4" w:rsidRPr="009B33A7" w:rsidRDefault="002B0BA4" w:rsidP="002B0BA4">
      <w:pPr>
        <w:pStyle w:val="a3"/>
        <w:ind w:left="0"/>
      </w:pPr>
      <w:r w:rsidRPr="009B33A7">
        <w:lastRenderedPageBreak/>
        <w:t>Количество специалистов: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музыкальный руководитель – 1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старший воспитатель – 1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педагог-психолог –1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учитель-дефектолог –1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инструктор по физ. культуре –1</w:t>
      </w:r>
    </w:p>
    <w:p w:rsidR="002B0BA4" w:rsidRPr="009B33A7" w:rsidRDefault="002B0BA4" w:rsidP="002B0BA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педагог доп. образования-3</w:t>
      </w:r>
    </w:p>
    <w:p w:rsidR="002B0BA4" w:rsidRPr="009B33A7" w:rsidRDefault="002B0BA4" w:rsidP="002B0BA4">
      <w:pPr>
        <w:pStyle w:val="a3"/>
        <w:ind w:left="0" w:firstLine="566"/>
        <w:jc w:val="both"/>
      </w:pPr>
      <w:r w:rsidRPr="009B33A7">
        <w:t>Сложившийся кадровый состав ДОУ № 1 позволяет вести воспитательно – образовательную работу с детьми на высоком уровне с учётом ФГОС ДО.</w:t>
      </w: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t>Вывод по итогам реализации кадрового обеспечения введения ФГОС ДО: в детском саду ведётся постепенная работа по организации повышения квалификации педагогических работников.</w:t>
      </w:r>
    </w:p>
    <w:p w:rsidR="002B0BA4" w:rsidRPr="009B33A7" w:rsidRDefault="002B0BA4" w:rsidP="002B0BA4">
      <w:pPr>
        <w:pStyle w:val="a3"/>
        <w:ind w:left="0"/>
        <w:jc w:val="both"/>
      </w:pPr>
      <w:r w:rsidRPr="009B33A7">
        <w:t>Педагоги изучают современную периодику: журналы «Дошкольное воспитание», «Ребёнок в детском саду», «Воспитатель ДОУ», «Старший воспитатель ДОУ», «Управление ДОУ», «Педсовет». В ДОУ проводились: педагогические советы, тематический контроль, открытые просмотры, консультации, семинары, смотры - конкурсы. Организовывались выставки, изучались новинки методической литературы, инновационные технологии, внедрялся и осваивался передовой педагогический опыт. Педагоги посещали методические объединения города, принимали участие в республиканских, муниципальных конкурсах.</w:t>
      </w:r>
    </w:p>
    <w:p w:rsidR="002B0BA4" w:rsidRPr="009B33A7" w:rsidRDefault="002B0BA4" w:rsidP="002B0BA4">
      <w:pPr>
        <w:pStyle w:val="a3"/>
        <w:ind w:left="0" w:firstLine="487"/>
        <w:jc w:val="both"/>
      </w:pPr>
      <w:r w:rsidRPr="009B33A7">
        <w:rPr>
          <w:b/>
        </w:rPr>
        <w:t xml:space="preserve">Вывод: </w:t>
      </w:r>
      <w:r w:rsidRPr="009B33A7">
        <w:t>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 педагогические позиции; давали мастер-классы, делясь опытом работы с коллегами.</w:t>
      </w:r>
    </w:p>
    <w:p w:rsidR="002B0BA4" w:rsidRPr="009B33A7" w:rsidRDefault="002B0BA4" w:rsidP="002B0BA4">
      <w:pPr>
        <w:pStyle w:val="a3"/>
        <w:ind w:left="0" w:firstLine="566"/>
        <w:jc w:val="both"/>
      </w:pPr>
      <w:r w:rsidRPr="009B33A7">
        <w:t>На протяжении учебного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оригинальных сценариев, организация, оформление, участие в развлечениях и праздниках, проводимых для детей и взрослых.</w:t>
      </w:r>
    </w:p>
    <w:p w:rsidR="002B0BA4" w:rsidRPr="009B33A7" w:rsidRDefault="002B0BA4" w:rsidP="002B0BA4">
      <w:pPr>
        <w:pStyle w:val="a3"/>
        <w:ind w:left="0" w:firstLine="567"/>
        <w:jc w:val="both"/>
      </w:pPr>
      <w:r w:rsidRPr="009B33A7">
        <w:t>Важнейшими направлениями методической работы являлись:</w:t>
      </w:r>
    </w:p>
    <w:p w:rsidR="002B0BA4" w:rsidRPr="009B33A7" w:rsidRDefault="002B0BA4" w:rsidP="002B0BA4">
      <w:pPr>
        <w:pStyle w:val="a3"/>
        <w:ind w:left="0"/>
      </w:pPr>
      <w:r w:rsidRPr="009B33A7">
        <w:t>-оказание педагогической помощи педагогам в поисках эффективных методов работы с детьми;</w:t>
      </w:r>
    </w:p>
    <w:p w:rsidR="002B0BA4" w:rsidRPr="009B33A7" w:rsidRDefault="002B0BA4" w:rsidP="002B0BA4">
      <w:pPr>
        <w:pStyle w:val="a3"/>
        <w:ind w:left="0"/>
      </w:pPr>
      <w:r w:rsidRPr="009B33A7">
        <w:t>-разработка и внедрение новых организационных форм и методов воспитания и обучения детей;</w:t>
      </w:r>
    </w:p>
    <w:p w:rsidR="002B0BA4" w:rsidRPr="009B33A7" w:rsidRDefault="002B0BA4" w:rsidP="002B0BA4">
      <w:pPr>
        <w:pStyle w:val="a3"/>
        <w:tabs>
          <w:tab w:val="left" w:pos="6340"/>
          <w:tab w:val="left" w:pos="6777"/>
        </w:tabs>
        <w:ind w:left="0"/>
      </w:pPr>
      <w:r w:rsidRPr="009B33A7">
        <w:t>-обобщение, распространение и внедрение передового опыта в работу ДОУ Основные   достижения педагогов ДОУ за 202</w:t>
      </w:r>
      <w:r w:rsidR="0041498A">
        <w:t>2</w:t>
      </w:r>
      <w:r w:rsidRPr="009B33A7">
        <w:t xml:space="preserve"> учебный год </w:t>
      </w:r>
      <w:r w:rsidRPr="009B33A7">
        <w:rPr>
          <w:spacing w:val="-4"/>
        </w:rPr>
        <w:t xml:space="preserve">стали  </w:t>
      </w:r>
      <w:r w:rsidRPr="009B33A7">
        <w:t>возможны в результате того, что:</w:t>
      </w:r>
    </w:p>
    <w:p w:rsidR="002B0BA4" w:rsidRPr="009B33A7" w:rsidRDefault="002B0BA4" w:rsidP="002B0BA4">
      <w:pPr>
        <w:pStyle w:val="a3"/>
        <w:ind w:left="0" w:firstLine="567"/>
      </w:pPr>
      <w:r w:rsidRPr="009B33A7">
        <w:t>-в ДОУ созданы необходимые условия для успешного развития каждого ребенка;</w:t>
      </w:r>
    </w:p>
    <w:p w:rsidR="002B0BA4" w:rsidRPr="009B33A7" w:rsidRDefault="002B0BA4" w:rsidP="002B0BA4">
      <w:pPr>
        <w:pStyle w:val="a3"/>
        <w:ind w:left="0"/>
        <w:sectPr w:rsidR="002B0BA4" w:rsidRPr="009B33A7" w:rsidSect="009B33A7">
          <w:pgSz w:w="11910" w:h="16840"/>
          <w:pgMar w:top="1120" w:right="570" w:bottom="1240" w:left="1701" w:header="0" w:footer="975" w:gutter="0"/>
          <w:cols w:space="720"/>
        </w:sectPr>
      </w:pPr>
    </w:p>
    <w:p w:rsidR="002B0BA4" w:rsidRPr="009B33A7" w:rsidRDefault="002B0BA4" w:rsidP="002B0BA4">
      <w:pPr>
        <w:pStyle w:val="a3"/>
        <w:ind w:left="0" w:firstLine="567"/>
      </w:pPr>
      <w:r w:rsidRPr="009B33A7">
        <w:lastRenderedPageBreak/>
        <w:t>-системная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:rsidR="002B0BA4" w:rsidRPr="009B33A7" w:rsidRDefault="002B0BA4" w:rsidP="002B0BA4">
      <w:pPr>
        <w:pStyle w:val="a3"/>
        <w:ind w:left="0"/>
      </w:pPr>
      <w:r w:rsidRPr="009B33A7">
        <w:t>-важнейшей составляющей педагогического процесса являлось личностно - ориентированное взаимодействие педагога с детьми.</w:t>
      </w:r>
    </w:p>
    <w:p w:rsidR="002B0BA4" w:rsidRPr="009B33A7" w:rsidRDefault="002B0BA4" w:rsidP="002B0BA4">
      <w:pPr>
        <w:pStyle w:val="a3"/>
        <w:ind w:left="0" w:firstLine="566"/>
        <w:jc w:val="both"/>
      </w:pPr>
      <w:r w:rsidRPr="009B33A7">
        <w:t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:rsidR="002B0BA4" w:rsidRDefault="002B0BA4" w:rsidP="002B0BA4">
      <w:pPr>
        <w:pStyle w:val="a3"/>
        <w:tabs>
          <w:tab w:val="left" w:pos="1441"/>
          <w:tab w:val="left" w:pos="1767"/>
          <w:tab w:val="left" w:pos="1985"/>
          <w:tab w:val="left" w:pos="2348"/>
          <w:tab w:val="left" w:pos="3288"/>
          <w:tab w:val="left" w:pos="3442"/>
          <w:tab w:val="left" w:pos="3600"/>
          <w:tab w:val="left" w:pos="3781"/>
          <w:tab w:val="left" w:pos="4620"/>
          <w:tab w:val="left" w:pos="4819"/>
          <w:tab w:val="left" w:pos="5065"/>
          <w:tab w:val="left" w:pos="5397"/>
          <w:tab w:val="left" w:pos="5934"/>
          <w:tab w:val="left" w:pos="6035"/>
          <w:tab w:val="left" w:pos="6085"/>
          <w:tab w:val="left" w:pos="6431"/>
          <w:tab w:val="left" w:pos="7097"/>
          <w:tab w:val="left" w:pos="7512"/>
          <w:tab w:val="left" w:pos="8092"/>
          <w:tab w:val="left" w:pos="8403"/>
          <w:tab w:val="left" w:pos="8780"/>
          <w:tab w:val="left" w:pos="9066"/>
          <w:tab w:val="left" w:pos="9106"/>
        </w:tabs>
        <w:ind w:left="0" w:firstLine="567"/>
      </w:pPr>
      <w:r w:rsidRPr="009B33A7">
        <w:rPr>
          <w:b/>
        </w:rPr>
        <w:t>Вывод:</w:t>
      </w:r>
      <w:r w:rsidRPr="009B33A7">
        <w:rPr>
          <w:b/>
        </w:rPr>
        <w:tab/>
      </w:r>
      <w:r w:rsidR="006F76F4">
        <w:t xml:space="preserve">Таким </w:t>
      </w:r>
      <w:r w:rsidRPr="009B33A7">
        <w:t>образом,</w:t>
      </w:r>
      <w:r w:rsidRPr="009B33A7">
        <w:tab/>
      </w:r>
      <w:r w:rsidRPr="009B33A7">
        <w:tab/>
        <w:t>повысился</w:t>
      </w:r>
      <w:r w:rsidR="006F76F4">
        <w:t xml:space="preserve"> </w:t>
      </w:r>
      <w:r w:rsidR="00924F18">
        <w:t xml:space="preserve"> </w:t>
      </w:r>
      <w:r w:rsidRPr="009B33A7">
        <w:t>профессиональный</w:t>
      </w:r>
    </w:p>
    <w:p w:rsidR="002B0BA4" w:rsidRPr="009B33A7" w:rsidRDefault="002B0BA4" w:rsidP="002B0BA4">
      <w:pPr>
        <w:pStyle w:val="a3"/>
        <w:tabs>
          <w:tab w:val="left" w:pos="1441"/>
          <w:tab w:val="left" w:pos="1767"/>
          <w:tab w:val="left" w:pos="1985"/>
          <w:tab w:val="left" w:pos="2348"/>
          <w:tab w:val="left" w:pos="3288"/>
          <w:tab w:val="left" w:pos="3442"/>
          <w:tab w:val="left" w:pos="3600"/>
          <w:tab w:val="left" w:pos="3781"/>
          <w:tab w:val="left" w:pos="4620"/>
          <w:tab w:val="left" w:pos="4819"/>
          <w:tab w:val="left" w:pos="5065"/>
          <w:tab w:val="left" w:pos="5397"/>
          <w:tab w:val="left" w:pos="5934"/>
          <w:tab w:val="left" w:pos="6035"/>
          <w:tab w:val="left" w:pos="6085"/>
          <w:tab w:val="left" w:pos="6431"/>
          <w:tab w:val="left" w:pos="7097"/>
          <w:tab w:val="left" w:pos="7512"/>
          <w:tab w:val="left" w:pos="8092"/>
          <w:tab w:val="left" w:pos="8403"/>
          <w:tab w:val="left" w:pos="8780"/>
          <w:tab w:val="left" w:pos="9066"/>
          <w:tab w:val="left" w:pos="9106"/>
        </w:tabs>
        <w:ind w:left="0"/>
      </w:pPr>
      <w:r w:rsidRPr="009B33A7">
        <w:t>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</w:t>
      </w:r>
      <w:r w:rsidRPr="009B33A7">
        <w:tab/>
        <w:t>позиции;</w:t>
      </w:r>
    </w:p>
    <w:p w:rsidR="002B0BA4" w:rsidRPr="009B33A7" w:rsidRDefault="002B0BA4" w:rsidP="003D2B1F">
      <w:pPr>
        <w:pStyle w:val="a3"/>
        <w:tabs>
          <w:tab w:val="left" w:pos="1441"/>
          <w:tab w:val="left" w:pos="1767"/>
          <w:tab w:val="left" w:pos="1985"/>
          <w:tab w:val="left" w:pos="2348"/>
          <w:tab w:val="left" w:pos="3288"/>
          <w:tab w:val="left" w:pos="3442"/>
          <w:tab w:val="left" w:pos="3600"/>
          <w:tab w:val="left" w:pos="3781"/>
          <w:tab w:val="left" w:pos="4620"/>
          <w:tab w:val="left" w:pos="4819"/>
          <w:tab w:val="left" w:pos="5065"/>
          <w:tab w:val="left" w:pos="5397"/>
          <w:tab w:val="left" w:pos="5934"/>
          <w:tab w:val="left" w:pos="6035"/>
          <w:tab w:val="left" w:pos="6085"/>
          <w:tab w:val="left" w:pos="6431"/>
          <w:tab w:val="left" w:pos="7097"/>
          <w:tab w:val="left" w:pos="7512"/>
          <w:tab w:val="left" w:pos="8092"/>
          <w:tab w:val="left" w:pos="8403"/>
          <w:tab w:val="left" w:pos="8780"/>
          <w:tab w:val="left" w:pos="9066"/>
          <w:tab w:val="left" w:pos="9106"/>
        </w:tabs>
        <w:ind w:left="0"/>
      </w:pPr>
      <w:r w:rsidRPr="009B33A7">
        <w:t>давали мастер-классы,</w:t>
      </w:r>
      <w:r w:rsidRPr="009B33A7">
        <w:tab/>
        <w:t>делясь</w:t>
      </w:r>
      <w:r w:rsidRPr="009B33A7">
        <w:tab/>
      </w:r>
      <w:r w:rsidRPr="009B33A7">
        <w:tab/>
      </w:r>
      <w:r w:rsidRPr="009B33A7">
        <w:rPr>
          <w:spacing w:val="-5"/>
        </w:rPr>
        <w:t xml:space="preserve">опытом </w:t>
      </w:r>
      <w:r w:rsidRPr="009B33A7">
        <w:t>работы</w:t>
      </w:r>
      <w:r w:rsidRPr="009B33A7">
        <w:tab/>
        <w:t>с</w:t>
      </w:r>
      <w:r w:rsidRPr="009B33A7">
        <w:tab/>
        <w:t>коллегами.</w:t>
      </w:r>
    </w:p>
    <w:p w:rsidR="002B0BA4" w:rsidRPr="009B33A7" w:rsidRDefault="002B0BA4" w:rsidP="003D2B1F">
      <w:pPr>
        <w:pStyle w:val="a3"/>
        <w:tabs>
          <w:tab w:val="left" w:pos="1441"/>
          <w:tab w:val="left" w:pos="1767"/>
          <w:tab w:val="left" w:pos="1985"/>
          <w:tab w:val="left" w:pos="2348"/>
          <w:tab w:val="left" w:pos="3288"/>
          <w:tab w:val="left" w:pos="3442"/>
          <w:tab w:val="left" w:pos="3600"/>
          <w:tab w:val="left" w:pos="3781"/>
          <w:tab w:val="left" w:pos="4620"/>
          <w:tab w:val="left" w:pos="4819"/>
          <w:tab w:val="left" w:pos="5065"/>
          <w:tab w:val="left" w:pos="5397"/>
          <w:tab w:val="left" w:pos="5934"/>
          <w:tab w:val="left" w:pos="6035"/>
          <w:tab w:val="left" w:pos="6085"/>
          <w:tab w:val="left" w:pos="6431"/>
          <w:tab w:val="left" w:pos="7097"/>
          <w:tab w:val="left" w:pos="7512"/>
          <w:tab w:val="left" w:pos="8092"/>
          <w:tab w:val="left" w:pos="8403"/>
          <w:tab w:val="left" w:pos="8780"/>
          <w:tab w:val="left" w:pos="9066"/>
          <w:tab w:val="left" w:pos="9106"/>
        </w:tabs>
        <w:ind w:left="0"/>
      </w:pPr>
      <w:r w:rsidRPr="009B33A7">
        <w:t>Решению третьей</w:t>
      </w:r>
      <w:r w:rsidRPr="009B33A7">
        <w:tab/>
        <w:t>годовой</w:t>
      </w:r>
      <w:r w:rsidRPr="009B33A7">
        <w:tab/>
        <w:t>задачи</w:t>
      </w:r>
      <w:r w:rsidRPr="009B33A7">
        <w:tab/>
      </w:r>
      <w:r w:rsidRPr="009B33A7">
        <w:rPr>
          <w:spacing w:val="-1"/>
        </w:rPr>
        <w:t xml:space="preserve">«Формирование </w:t>
      </w:r>
      <w:r w:rsidRPr="009B33A7">
        <w:t xml:space="preserve">духовно-нравственных ценностей дошкольников через воспитания и уважения к правам и свободе человека, любви к окружающей природе, Родине, семье» </w:t>
      </w:r>
      <w:r w:rsidRPr="009B33A7">
        <w:rPr>
          <w:spacing w:val="-1"/>
        </w:rPr>
        <w:t>проведение</w:t>
      </w:r>
      <w:r w:rsidRPr="009B33A7">
        <w:t xml:space="preserve"> следующих</w:t>
      </w:r>
      <w:r w:rsidRPr="009B33A7">
        <w:tab/>
      </w:r>
      <w:r w:rsidRPr="009B33A7">
        <w:tab/>
        <w:t>мероприятий</w:t>
      </w:r>
      <w:r w:rsidRPr="009B33A7">
        <w:tab/>
        <w:t>для</w:t>
      </w:r>
      <w:r w:rsidRPr="009B33A7">
        <w:tab/>
      </w:r>
      <w:r w:rsidRPr="009B33A7">
        <w:tab/>
        <w:t>педагогов,</w:t>
      </w:r>
      <w:r w:rsidRPr="009B33A7">
        <w:tab/>
        <w:t>детей</w:t>
      </w:r>
      <w:r w:rsidRPr="009B33A7">
        <w:tab/>
        <w:t>и родителей соответствующей тематики.</w:t>
      </w:r>
    </w:p>
    <w:p w:rsidR="002B0BA4" w:rsidRPr="009B33A7" w:rsidRDefault="002B0BA4" w:rsidP="003D2B1F">
      <w:pPr>
        <w:pStyle w:val="a3"/>
        <w:ind w:left="0" w:firstLine="426"/>
      </w:pPr>
      <w:r w:rsidRPr="009B33A7">
        <w:t xml:space="preserve">  Каждый месяц, в соответствии с годовым планом ДОУ, воспитателями проводились открытые организованные образовательные деятельности по разным образовательным деятельностям:</w:t>
      </w:r>
    </w:p>
    <w:p w:rsidR="002B0BA4" w:rsidRPr="003D2B1F" w:rsidRDefault="002B0BA4" w:rsidP="003D2B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B1F">
        <w:rPr>
          <w:rFonts w:ascii="Times New Roman" w:hAnsi="Times New Roman" w:cs="Times New Roman"/>
          <w:sz w:val="28"/>
          <w:szCs w:val="28"/>
        </w:rPr>
        <w:t>-открыт</w:t>
      </w:r>
      <w:r w:rsidR="00D21664" w:rsidRPr="003D2B1F">
        <w:rPr>
          <w:rFonts w:ascii="Times New Roman" w:hAnsi="Times New Roman" w:cs="Times New Roman"/>
          <w:sz w:val="28"/>
          <w:szCs w:val="28"/>
        </w:rPr>
        <w:t>ый просмотр  ООД был проведен 2</w:t>
      </w:r>
      <w:r w:rsidR="00BC5E8D" w:rsidRPr="003D2B1F">
        <w:rPr>
          <w:rFonts w:ascii="Times New Roman" w:hAnsi="Times New Roman" w:cs="Times New Roman"/>
          <w:sz w:val="28"/>
          <w:szCs w:val="28"/>
        </w:rPr>
        <w:t>1</w:t>
      </w:r>
      <w:r w:rsidRPr="003D2B1F">
        <w:rPr>
          <w:rFonts w:ascii="Times New Roman" w:hAnsi="Times New Roman" w:cs="Times New Roman"/>
          <w:sz w:val="28"/>
          <w:szCs w:val="28"/>
        </w:rPr>
        <w:t>.10.202</w:t>
      </w:r>
      <w:r w:rsidR="00BC5E8D" w:rsidRPr="003D2B1F">
        <w:rPr>
          <w:rFonts w:ascii="Times New Roman" w:hAnsi="Times New Roman" w:cs="Times New Roman"/>
          <w:sz w:val="28"/>
          <w:szCs w:val="28"/>
        </w:rPr>
        <w:t>2</w:t>
      </w:r>
      <w:r w:rsidRPr="003D2B1F">
        <w:rPr>
          <w:rFonts w:ascii="Times New Roman" w:hAnsi="Times New Roman" w:cs="Times New Roman"/>
          <w:sz w:val="28"/>
          <w:szCs w:val="28"/>
        </w:rPr>
        <w:t xml:space="preserve"> г. по физическому развитию в средней группе №1 «Светлячки» </w:t>
      </w:r>
      <w:r w:rsidRPr="003D2B1F">
        <w:rPr>
          <w:rFonts w:ascii="Times New Roman" w:hAnsi="Times New Roman" w:cs="Times New Roman"/>
          <w:bCs/>
          <w:sz w:val="28"/>
          <w:szCs w:val="28"/>
        </w:rPr>
        <w:t>на тему: «Путешествие за здоровьем»</w:t>
      </w:r>
      <w:r w:rsidRPr="003D2B1F">
        <w:rPr>
          <w:rFonts w:ascii="Times New Roman" w:hAnsi="Times New Roman" w:cs="Times New Roman"/>
          <w:sz w:val="28"/>
          <w:szCs w:val="28"/>
        </w:rPr>
        <w:t>;</w:t>
      </w:r>
    </w:p>
    <w:p w:rsidR="002B0BA4" w:rsidRPr="003D2B1F" w:rsidRDefault="002B0BA4" w:rsidP="003D2B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B1F">
        <w:rPr>
          <w:rFonts w:ascii="Times New Roman" w:hAnsi="Times New Roman" w:cs="Times New Roman"/>
          <w:sz w:val="28"/>
          <w:szCs w:val="28"/>
        </w:rPr>
        <w:t xml:space="preserve">-открытый просмотр ООД был проведен </w:t>
      </w:r>
      <w:r w:rsidR="00BC5E8D" w:rsidRPr="003D2B1F">
        <w:rPr>
          <w:rFonts w:ascii="Times New Roman" w:hAnsi="Times New Roman" w:cs="Times New Roman"/>
          <w:sz w:val="28"/>
          <w:szCs w:val="28"/>
        </w:rPr>
        <w:t>28</w:t>
      </w:r>
      <w:r w:rsidRPr="003D2B1F">
        <w:rPr>
          <w:rFonts w:ascii="Times New Roman" w:hAnsi="Times New Roman" w:cs="Times New Roman"/>
          <w:sz w:val="28"/>
          <w:szCs w:val="28"/>
        </w:rPr>
        <w:t>.10.202</w:t>
      </w:r>
      <w:r w:rsidR="00BC5E8D" w:rsidRPr="003D2B1F">
        <w:rPr>
          <w:rFonts w:ascii="Times New Roman" w:hAnsi="Times New Roman" w:cs="Times New Roman"/>
          <w:sz w:val="28"/>
          <w:szCs w:val="28"/>
        </w:rPr>
        <w:t>2</w:t>
      </w:r>
      <w:r w:rsidRPr="003D2B1F">
        <w:rPr>
          <w:rFonts w:ascii="Times New Roman" w:hAnsi="Times New Roman" w:cs="Times New Roman"/>
          <w:sz w:val="28"/>
          <w:szCs w:val="28"/>
        </w:rPr>
        <w:t>г.  в средней группе №2 «Зайчата» по художественно -эстетическому развитию (</w:t>
      </w:r>
      <w:r w:rsidR="003722E3" w:rsidRPr="003D2B1F">
        <w:rPr>
          <w:rFonts w:ascii="Times New Roman" w:hAnsi="Times New Roman" w:cs="Times New Roman"/>
          <w:sz w:val="28"/>
          <w:szCs w:val="28"/>
        </w:rPr>
        <w:t xml:space="preserve">аппликация) </w:t>
      </w:r>
      <w:r w:rsidRPr="003D2B1F">
        <w:rPr>
          <w:rFonts w:ascii="Times New Roman" w:hAnsi="Times New Roman" w:cs="Times New Roman"/>
          <w:sz w:val="28"/>
          <w:szCs w:val="28"/>
        </w:rPr>
        <w:t>на тему: «</w:t>
      </w:r>
      <w:r w:rsidR="003722E3" w:rsidRPr="003D2B1F">
        <w:rPr>
          <w:rFonts w:ascii="Times New Roman" w:hAnsi="Times New Roman" w:cs="Times New Roman"/>
          <w:sz w:val="28"/>
          <w:szCs w:val="28"/>
        </w:rPr>
        <w:t>Самый лучший дом</w:t>
      </w:r>
      <w:r w:rsidRPr="003D2B1F">
        <w:rPr>
          <w:rFonts w:ascii="Times New Roman" w:hAnsi="Times New Roman" w:cs="Times New Roman"/>
          <w:sz w:val="28"/>
          <w:szCs w:val="28"/>
        </w:rPr>
        <w:t>»;</w:t>
      </w:r>
    </w:p>
    <w:p w:rsidR="002B0BA4" w:rsidRPr="003D2B1F" w:rsidRDefault="002B0BA4" w:rsidP="003D2B1F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D2B1F">
        <w:rPr>
          <w:rFonts w:ascii="Times New Roman" w:hAnsi="Times New Roman" w:cs="Times New Roman"/>
          <w:sz w:val="28"/>
          <w:szCs w:val="28"/>
        </w:rPr>
        <w:t xml:space="preserve">-открытый просмотр ООД был проведен </w:t>
      </w:r>
      <w:r w:rsidR="003D2B1F" w:rsidRPr="003D2B1F">
        <w:rPr>
          <w:rFonts w:ascii="Times New Roman" w:hAnsi="Times New Roman" w:cs="Times New Roman"/>
          <w:sz w:val="28"/>
          <w:szCs w:val="28"/>
        </w:rPr>
        <w:t>22</w:t>
      </w:r>
      <w:r w:rsidRPr="003D2B1F">
        <w:rPr>
          <w:rFonts w:ascii="Times New Roman" w:hAnsi="Times New Roman" w:cs="Times New Roman"/>
          <w:sz w:val="28"/>
          <w:szCs w:val="28"/>
        </w:rPr>
        <w:t>.11.202</w:t>
      </w:r>
      <w:r w:rsidR="00BC5E8D" w:rsidRPr="003D2B1F">
        <w:rPr>
          <w:rFonts w:ascii="Times New Roman" w:hAnsi="Times New Roman" w:cs="Times New Roman"/>
          <w:sz w:val="28"/>
          <w:szCs w:val="28"/>
        </w:rPr>
        <w:t>2</w:t>
      </w:r>
      <w:r w:rsidRPr="003D2B1F">
        <w:rPr>
          <w:rFonts w:ascii="Times New Roman" w:hAnsi="Times New Roman" w:cs="Times New Roman"/>
          <w:sz w:val="28"/>
          <w:szCs w:val="28"/>
        </w:rPr>
        <w:t xml:space="preserve"> г.   </w:t>
      </w:r>
      <w:r w:rsidR="003D2B1F" w:rsidRPr="003D2B1F">
        <w:rPr>
          <w:rFonts w:ascii="Times New Roman" w:hAnsi="Times New Roman" w:cs="Times New Roman"/>
          <w:sz w:val="28"/>
        </w:rPr>
        <w:t>в старшей группе №1 «Непоседы» по ФЭМП</w:t>
      </w:r>
      <w:r w:rsidR="003D2B1F" w:rsidRPr="003D2B1F">
        <w:rPr>
          <w:rFonts w:ascii="Times New Roman" w:hAnsi="Times New Roman" w:cs="Times New Roman"/>
          <w:sz w:val="28"/>
          <w:szCs w:val="28"/>
        </w:rPr>
        <w:t xml:space="preserve"> </w:t>
      </w:r>
      <w:r w:rsidR="003D2B1F" w:rsidRPr="003D2B1F">
        <w:rPr>
          <w:rFonts w:ascii="Times New Roman" w:hAnsi="Times New Roman" w:cs="Times New Roman"/>
          <w:color w:val="000000"/>
          <w:sz w:val="28"/>
          <w:szCs w:val="28"/>
        </w:rPr>
        <w:t xml:space="preserve">на тему: </w:t>
      </w:r>
      <w:r w:rsidR="003D2B1F" w:rsidRPr="003D2B1F">
        <w:rPr>
          <w:rFonts w:ascii="Times New Roman" w:hAnsi="Times New Roman" w:cs="Times New Roman"/>
          <w:sz w:val="28"/>
          <w:szCs w:val="28"/>
        </w:rPr>
        <w:t>«Страна «Математика»</w:t>
      </w:r>
      <w:r w:rsidRPr="003D2B1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B0BA4" w:rsidRPr="003D2B1F" w:rsidRDefault="002B0BA4" w:rsidP="003D2B1F">
      <w:pPr>
        <w:shd w:val="clear" w:color="auto" w:fill="FFFFFF"/>
        <w:spacing w:after="0" w:line="240" w:lineRule="auto"/>
        <w:ind w:firstLine="567"/>
        <w:outlineLvl w:val="0"/>
        <w:rPr>
          <w:color w:val="333333"/>
          <w:kern w:val="36"/>
          <w:sz w:val="36"/>
          <w:szCs w:val="28"/>
        </w:rPr>
      </w:pPr>
      <w:r w:rsidRPr="003D2B1F">
        <w:rPr>
          <w:rFonts w:ascii="Times New Roman" w:hAnsi="Times New Roman" w:cs="Times New Roman"/>
          <w:sz w:val="28"/>
          <w:szCs w:val="28"/>
        </w:rPr>
        <w:t>-открытый просмотр ООД был проведен 2</w:t>
      </w:r>
      <w:r w:rsidR="006F76F4" w:rsidRPr="003D2B1F">
        <w:rPr>
          <w:rFonts w:ascii="Times New Roman" w:hAnsi="Times New Roman" w:cs="Times New Roman"/>
          <w:sz w:val="28"/>
          <w:szCs w:val="28"/>
        </w:rPr>
        <w:t>9</w:t>
      </w:r>
      <w:r w:rsidRPr="003D2B1F">
        <w:rPr>
          <w:rFonts w:ascii="Times New Roman" w:hAnsi="Times New Roman" w:cs="Times New Roman"/>
          <w:sz w:val="28"/>
          <w:szCs w:val="28"/>
        </w:rPr>
        <w:t>.11.202</w:t>
      </w:r>
      <w:r w:rsidR="00BC5E8D" w:rsidRPr="003D2B1F">
        <w:rPr>
          <w:rFonts w:ascii="Times New Roman" w:hAnsi="Times New Roman" w:cs="Times New Roman"/>
          <w:sz w:val="28"/>
          <w:szCs w:val="28"/>
        </w:rPr>
        <w:t>2</w:t>
      </w:r>
      <w:r w:rsidRPr="003D2B1F">
        <w:rPr>
          <w:rFonts w:ascii="Times New Roman" w:hAnsi="Times New Roman" w:cs="Times New Roman"/>
          <w:sz w:val="28"/>
          <w:szCs w:val="28"/>
        </w:rPr>
        <w:t xml:space="preserve"> г. </w:t>
      </w:r>
      <w:r w:rsidR="003D2B1F" w:rsidRPr="003D2B1F">
        <w:rPr>
          <w:rFonts w:ascii="Times New Roman" w:hAnsi="Times New Roman" w:cs="Times New Roman"/>
          <w:color w:val="333333"/>
          <w:kern w:val="36"/>
          <w:sz w:val="28"/>
          <w:szCs w:val="28"/>
        </w:rPr>
        <w:t>в средней№1 «Светлячки»  группе по математике «Путешествие по сказке «Гуси-Лебеди»</w:t>
      </w:r>
      <w:r w:rsidR="003D2B1F" w:rsidRPr="003D2B1F">
        <w:rPr>
          <w:color w:val="333333"/>
          <w:kern w:val="36"/>
          <w:sz w:val="28"/>
          <w:szCs w:val="28"/>
        </w:rPr>
        <w:t xml:space="preserve"> </w:t>
      </w:r>
      <w:r w:rsidRPr="003D2B1F">
        <w:rPr>
          <w:rFonts w:ascii="Times New Roman" w:hAnsi="Times New Roman" w:cs="Times New Roman"/>
          <w:sz w:val="28"/>
          <w:szCs w:val="28"/>
        </w:rPr>
        <w:t>;</w:t>
      </w:r>
    </w:p>
    <w:p w:rsidR="002B0BA4" w:rsidRPr="003D2B1F" w:rsidRDefault="002B0BA4" w:rsidP="003D2B1F">
      <w:pPr>
        <w:pStyle w:val="TableParagraph"/>
        <w:ind w:left="0" w:firstLine="567"/>
        <w:rPr>
          <w:color w:val="000000"/>
          <w:sz w:val="28"/>
          <w:szCs w:val="28"/>
        </w:rPr>
      </w:pPr>
      <w:r w:rsidRPr="003D2B1F">
        <w:rPr>
          <w:sz w:val="28"/>
          <w:szCs w:val="28"/>
        </w:rPr>
        <w:t>- открытый просмотр ООД был проведен 30.11.202</w:t>
      </w:r>
      <w:r w:rsidR="00BC5E8D" w:rsidRPr="003D2B1F">
        <w:rPr>
          <w:sz w:val="28"/>
          <w:szCs w:val="28"/>
        </w:rPr>
        <w:t>2</w:t>
      </w:r>
      <w:r w:rsidRPr="003D2B1F">
        <w:rPr>
          <w:sz w:val="28"/>
          <w:szCs w:val="28"/>
        </w:rPr>
        <w:t xml:space="preserve"> г. в рамках Недели психологии.</w:t>
      </w:r>
      <w:r w:rsidRPr="003D2B1F">
        <w:rPr>
          <w:color w:val="000000"/>
          <w:sz w:val="28"/>
          <w:szCs w:val="28"/>
          <w:bdr w:val="none" w:sz="0" w:space="0" w:color="auto" w:frame="1"/>
        </w:rPr>
        <w:t xml:space="preserve"> Тема недели:</w:t>
      </w:r>
      <w:r w:rsidRPr="003D2B1F">
        <w:rPr>
          <w:color w:val="000000"/>
          <w:sz w:val="28"/>
          <w:szCs w:val="28"/>
        </w:rPr>
        <w:t> «Счастье в ладошках и солнце в глазах»;</w:t>
      </w:r>
    </w:p>
    <w:p w:rsidR="002B0BA4" w:rsidRPr="003D2B1F" w:rsidRDefault="002B0BA4" w:rsidP="003D2B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B1F">
        <w:rPr>
          <w:rFonts w:ascii="Times New Roman" w:hAnsi="Times New Roman" w:cs="Times New Roman"/>
          <w:sz w:val="28"/>
          <w:szCs w:val="28"/>
        </w:rPr>
        <w:t>-открытый просмотр ООД был проведен 1</w:t>
      </w:r>
      <w:r w:rsidR="006F76F4" w:rsidRPr="003D2B1F">
        <w:rPr>
          <w:rFonts w:ascii="Times New Roman" w:hAnsi="Times New Roman" w:cs="Times New Roman"/>
          <w:sz w:val="28"/>
          <w:szCs w:val="28"/>
        </w:rPr>
        <w:t>2</w:t>
      </w:r>
      <w:r w:rsidRPr="003D2B1F">
        <w:rPr>
          <w:rFonts w:ascii="Times New Roman" w:hAnsi="Times New Roman" w:cs="Times New Roman"/>
          <w:sz w:val="28"/>
          <w:szCs w:val="28"/>
        </w:rPr>
        <w:t>.12.2</w:t>
      </w:r>
      <w:r w:rsidR="00BC5E8D" w:rsidRPr="003D2B1F">
        <w:rPr>
          <w:rFonts w:ascii="Times New Roman" w:hAnsi="Times New Roman" w:cs="Times New Roman"/>
          <w:sz w:val="28"/>
          <w:szCs w:val="28"/>
        </w:rPr>
        <w:t>2</w:t>
      </w:r>
      <w:r w:rsidRPr="003D2B1F">
        <w:rPr>
          <w:rFonts w:ascii="Times New Roman" w:hAnsi="Times New Roman" w:cs="Times New Roman"/>
          <w:sz w:val="28"/>
          <w:szCs w:val="28"/>
        </w:rPr>
        <w:t xml:space="preserve">г., </w:t>
      </w:r>
      <w:r w:rsidR="003D2B1F" w:rsidRPr="003D2B1F">
        <w:rPr>
          <w:rFonts w:ascii="Times New Roman" w:hAnsi="Times New Roman" w:cs="Times New Roman"/>
          <w:b/>
          <w:sz w:val="26"/>
          <w:szCs w:val="26"/>
        </w:rPr>
        <w:t>ООД</w:t>
      </w:r>
      <w:r w:rsidR="003D2B1F" w:rsidRPr="003D2B1F">
        <w:rPr>
          <w:rFonts w:ascii="Times New Roman" w:hAnsi="Times New Roman" w:cs="Times New Roman"/>
          <w:sz w:val="26"/>
          <w:szCs w:val="26"/>
        </w:rPr>
        <w:t xml:space="preserve"> по экономическому воспитанию в старшей группе №1 «Непоседы» на тему: «Экономика»</w:t>
      </w:r>
      <w:r w:rsidRPr="003D2B1F">
        <w:rPr>
          <w:rFonts w:ascii="Times New Roman" w:hAnsi="Times New Roman" w:cs="Times New Roman"/>
          <w:sz w:val="28"/>
          <w:szCs w:val="28"/>
        </w:rPr>
        <w:t>;</w:t>
      </w:r>
    </w:p>
    <w:p w:rsidR="003D2B1F" w:rsidRPr="003D2B1F" w:rsidRDefault="002B0BA4" w:rsidP="003D2B1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D2B1F">
        <w:rPr>
          <w:rFonts w:ascii="Times New Roman" w:hAnsi="Times New Roman" w:cs="Times New Roman"/>
          <w:sz w:val="28"/>
          <w:szCs w:val="28"/>
        </w:rPr>
        <w:t>-открытый просмотр ООД  был проведен 1</w:t>
      </w:r>
      <w:r w:rsidR="006F76F4" w:rsidRPr="003D2B1F">
        <w:rPr>
          <w:rFonts w:ascii="Times New Roman" w:hAnsi="Times New Roman" w:cs="Times New Roman"/>
          <w:sz w:val="28"/>
          <w:szCs w:val="28"/>
        </w:rPr>
        <w:t>5</w:t>
      </w:r>
      <w:r w:rsidRPr="003D2B1F">
        <w:rPr>
          <w:rFonts w:ascii="Times New Roman" w:hAnsi="Times New Roman" w:cs="Times New Roman"/>
          <w:sz w:val="28"/>
          <w:szCs w:val="28"/>
        </w:rPr>
        <w:t>.12.2</w:t>
      </w:r>
      <w:r w:rsidR="00BC5E8D" w:rsidRPr="003D2B1F">
        <w:rPr>
          <w:rFonts w:ascii="Times New Roman" w:hAnsi="Times New Roman" w:cs="Times New Roman"/>
          <w:sz w:val="28"/>
          <w:szCs w:val="28"/>
        </w:rPr>
        <w:t>2</w:t>
      </w:r>
      <w:r w:rsidRPr="003D2B1F">
        <w:rPr>
          <w:rFonts w:ascii="Times New Roman" w:hAnsi="Times New Roman" w:cs="Times New Roman"/>
          <w:sz w:val="28"/>
          <w:szCs w:val="28"/>
        </w:rPr>
        <w:t xml:space="preserve">г., </w:t>
      </w:r>
      <w:r w:rsidR="003D2B1F" w:rsidRPr="003D2B1F">
        <w:rPr>
          <w:rFonts w:ascii="Times New Roman" w:hAnsi="Times New Roman" w:cs="Times New Roman"/>
          <w:sz w:val="26"/>
          <w:szCs w:val="26"/>
        </w:rPr>
        <w:t>по экономическому воспитанию в старшей группе №2 «Звёздочки» на тему: «Деньги в жизни людей»;</w:t>
      </w:r>
    </w:p>
    <w:p w:rsidR="003D2B1F" w:rsidRPr="003D2B1F" w:rsidRDefault="002B0BA4" w:rsidP="003D2B1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3D2B1F">
        <w:rPr>
          <w:rFonts w:ascii="Times New Roman" w:hAnsi="Times New Roman" w:cs="Times New Roman"/>
          <w:sz w:val="28"/>
          <w:szCs w:val="28"/>
        </w:rPr>
        <w:t xml:space="preserve">-открытый  просмотр  ООД был проведен </w:t>
      </w:r>
      <w:r w:rsidR="00D21664" w:rsidRPr="003D2B1F">
        <w:rPr>
          <w:rFonts w:ascii="Times New Roman" w:hAnsi="Times New Roman" w:cs="Times New Roman"/>
          <w:sz w:val="28"/>
          <w:szCs w:val="28"/>
        </w:rPr>
        <w:t>16.02</w:t>
      </w:r>
      <w:r w:rsidRPr="003D2B1F">
        <w:rPr>
          <w:rFonts w:ascii="Times New Roman" w:hAnsi="Times New Roman" w:cs="Times New Roman"/>
          <w:sz w:val="28"/>
          <w:szCs w:val="28"/>
        </w:rPr>
        <w:t>.2</w:t>
      </w:r>
      <w:r w:rsidR="00BC5E8D" w:rsidRPr="003D2B1F">
        <w:rPr>
          <w:rFonts w:ascii="Times New Roman" w:hAnsi="Times New Roman" w:cs="Times New Roman"/>
          <w:sz w:val="28"/>
          <w:szCs w:val="28"/>
        </w:rPr>
        <w:t>3</w:t>
      </w:r>
      <w:r w:rsidRPr="003D2B1F">
        <w:rPr>
          <w:rFonts w:ascii="Times New Roman" w:hAnsi="Times New Roman" w:cs="Times New Roman"/>
          <w:sz w:val="28"/>
          <w:szCs w:val="28"/>
        </w:rPr>
        <w:t xml:space="preserve"> г., </w:t>
      </w:r>
      <w:r w:rsidR="003D2B1F" w:rsidRPr="003D2B1F">
        <w:rPr>
          <w:rFonts w:ascii="Times New Roman" w:hAnsi="Times New Roman" w:cs="Times New Roman"/>
          <w:sz w:val="28"/>
        </w:rPr>
        <w:t>по речевому развитию</w:t>
      </w:r>
      <w:r w:rsidR="003D2B1F" w:rsidRPr="003D2B1F">
        <w:rPr>
          <w:rFonts w:ascii="Times New Roman" w:hAnsi="Times New Roman" w:cs="Times New Roman"/>
        </w:rPr>
        <w:t xml:space="preserve"> «</w:t>
      </w:r>
      <w:r w:rsidR="003D2B1F" w:rsidRPr="003D2B1F">
        <w:rPr>
          <w:rFonts w:ascii="Times New Roman" w:hAnsi="Times New Roman" w:cs="Times New Roman"/>
          <w:sz w:val="28"/>
        </w:rPr>
        <w:t>Путешествие с Колобком» во 2 младшей  группе  №1 «Утята»;</w:t>
      </w:r>
    </w:p>
    <w:p w:rsidR="003D2B1F" w:rsidRPr="003D2B1F" w:rsidRDefault="003D2B1F" w:rsidP="003D2B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B1F">
        <w:rPr>
          <w:rFonts w:ascii="Times New Roman" w:hAnsi="Times New Roman" w:cs="Times New Roman"/>
          <w:sz w:val="28"/>
        </w:rPr>
        <w:tab/>
      </w:r>
      <w:r w:rsidR="002B0BA4" w:rsidRPr="003D2B1F">
        <w:rPr>
          <w:rFonts w:ascii="Times New Roman" w:hAnsi="Times New Roman" w:cs="Times New Roman"/>
          <w:sz w:val="28"/>
          <w:szCs w:val="28"/>
        </w:rPr>
        <w:t xml:space="preserve">-открытый  просмотр  ООД был проведен </w:t>
      </w:r>
      <w:r w:rsidR="00D21664" w:rsidRPr="003D2B1F">
        <w:rPr>
          <w:rFonts w:ascii="Times New Roman" w:hAnsi="Times New Roman" w:cs="Times New Roman"/>
          <w:sz w:val="28"/>
          <w:szCs w:val="28"/>
        </w:rPr>
        <w:t>28</w:t>
      </w:r>
      <w:r w:rsidR="002B0BA4" w:rsidRPr="003D2B1F">
        <w:rPr>
          <w:rFonts w:ascii="Times New Roman" w:hAnsi="Times New Roman" w:cs="Times New Roman"/>
          <w:sz w:val="28"/>
          <w:szCs w:val="28"/>
        </w:rPr>
        <w:t>.02.2</w:t>
      </w:r>
      <w:r w:rsidR="00BC5E8D" w:rsidRPr="003D2B1F">
        <w:rPr>
          <w:rFonts w:ascii="Times New Roman" w:hAnsi="Times New Roman" w:cs="Times New Roman"/>
          <w:sz w:val="28"/>
          <w:szCs w:val="28"/>
        </w:rPr>
        <w:t>3</w:t>
      </w:r>
      <w:r w:rsidR="002B0BA4" w:rsidRPr="003D2B1F">
        <w:rPr>
          <w:rFonts w:ascii="Times New Roman" w:hAnsi="Times New Roman" w:cs="Times New Roman"/>
          <w:sz w:val="28"/>
          <w:szCs w:val="28"/>
        </w:rPr>
        <w:t xml:space="preserve"> г.,  </w:t>
      </w:r>
      <w:r w:rsidRPr="003D2B1F">
        <w:rPr>
          <w:rFonts w:ascii="Times New Roman" w:hAnsi="Times New Roman" w:cs="Times New Roman"/>
          <w:sz w:val="28"/>
        </w:rPr>
        <w:t>по духовно-нравственному воспитанию</w:t>
      </w:r>
      <w:r w:rsidRPr="003D2B1F">
        <w:rPr>
          <w:rFonts w:ascii="Times New Roman" w:hAnsi="Times New Roman" w:cs="Times New Roman"/>
          <w:sz w:val="28"/>
          <w:szCs w:val="28"/>
        </w:rPr>
        <w:t>;</w:t>
      </w:r>
    </w:p>
    <w:p w:rsidR="003D2B1F" w:rsidRPr="003D2B1F" w:rsidRDefault="003D2B1F" w:rsidP="003D2B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B1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B0BA4" w:rsidRPr="003D2B1F">
        <w:rPr>
          <w:rFonts w:ascii="Times New Roman" w:hAnsi="Times New Roman" w:cs="Times New Roman"/>
          <w:sz w:val="28"/>
          <w:szCs w:val="28"/>
        </w:rPr>
        <w:t xml:space="preserve">открытый  просмотр  ООД был проведен </w:t>
      </w:r>
      <w:r w:rsidR="00D21664" w:rsidRPr="003D2B1F">
        <w:rPr>
          <w:rFonts w:ascii="Times New Roman" w:hAnsi="Times New Roman" w:cs="Times New Roman"/>
          <w:sz w:val="28"/>
          <w:szCs w:val="28"/>
        </w:rPr>
        <w:t>19</w:t>
      </w:r>
      <w:r w:rsidR="002B0BA4" w:rsidRPr="003D2B1F">
        <w:rPr>
          <w:rFonts w:ascii="Times New Roman" w:hAnsi="Times New Roman" w:cs="Times New Roman"/>
          <w:sz w:val="28"/>
          <w:szCs w:val="28"/>
        </w:rPr>
        <w:t>.0</w:t>
      </w:r>
      <w:r w:rsidR="00D21664" w:rsidRPr="003D2B1F">
        <w:rPr>
          <w:rFonts w:ascii="Times New Roman" w:hAnsi="Times New Roman" w:cs="Times New Roman"/>
          <w:sz w:val="28"/>
          <w:szCs w:val="28"/>
        </w:rPr>
        <w:t>3</w:t>
      </w:r>
      <w:r w:rsidR="002B0BA4" w:rsidRPr="003D2B1F">
        <w:rPr>
          <w:rFonts w:ascii="Times New Roman" w:hAnsi="Times New Roman" w:cs="Times New Roman"/>
          <w:sz w:val="28"/>
          <w:szCs w:val="28"/>
        </w:rPr>
        <w:t>.2</w:t>
      </w:r>
      <w:r w:rsidR="00BC5E8D" w:rsidRPr="003D2B1F">
        <w:rPr>
          <w:rFonts w:ascii="Times New Roman" w:hAnsi="Times New Roman" w:cs="Times New Roman"/>
          <w:sz w:val="28"/>
          <w:szCs w:val="28"/>
        </w:rPr>
        <w:t>3</w:t>
      </w:r>
      <w:r w:rsidR="002B0BA4" w:rsidRPr="003D2B1F">
        <w:rPr>
          <w:rFonts w:ascii="Times New Roman" w:hAnsi="Times New Roman" w:cs="Times New Roman"/>
          <w:sz w:val="28"/>
          <w:szCs w:val="28"/>
        </w:rPr>
        <w:t xml:space="preserve"> г.,  </w:t>
      </w:r>
      <w:r w:rsidRPr="003D2B1F">
        <w:rPr>
          <w:rFonts w:ascii="Times New Roman" w:hAnsi="Times New Roman" w:cs="Times New Roman"/>
          <w:sz w:val="28"/>
        </w:rPr>
        <w:t>в средней группе №1 «Светлячки»</w:t>
      </w:r>
      <w:r w:rsidRPr="003D2B1F">
        <w:rPr>
          <w:rFonts w:ascii="Times New Roman" w:hAnsi="Times New Roman" w:cs="Times New Roman"/>
          <w:sz w:val="28"/>
          <w:szCs w:val="28"/>
        </w:rPr>
        <w:t xml:space="preserve"> по </w:t>
      </w:r>
      <w:r w:rsidRPr="003D2B1F">
        <w:rPr>
          <w:rFonts w:ascii="Times New Roman" w:hAnsi="Times New Roman" w:cs="Times New Roman"/>
          <w:sz w:val="28"/>
        </w:rPr>
        <w:t xml:space="preserve"> художественно -эстетическому развитию (аппликация)</w:t>
      </w:r>
      <w:r w:rsidRPr="003D2B1F">
        <w:rPr>
          <w:rFonts w:ascii="Times New Roman" w:hAnsi="Times New Roman" w:cs="Times New Roman"/>
          <w:sz w:val="28"/>
          <w:szCs w:val="28"/>
        </w:rPr>
        <w:t>на тему:«Весенние цветы»;</w:t>
      </w:r>
    </w:p>
    <w:p w:rsidR="003D2B1F" w:rsidRPr="003D2B1F" w:rsidRDefault="003D2B1F" w:rsidP="003D2B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2B1F">
        <w:rPr>
          <w:rFonts w:ascii="Times New Roman" w:hAnsi="Times New Roman" w:cs="Times New Roman"/>
          <w:sz w:val="28"/>
          <w:szCs w:val="28"/>
        </w:rPr>
        <w:t>-открытый  просмотр  ООД был проведен 26.03.23г.</w:t>
      </w:r>
      <w:r w:rsidRPr="003D2B1F">
        <w:rPr>
          <w:rFonts w:ascii="Times New Roman" w:hAnsi="Times New Roman" w:cs="Times New Roman"/>
          <w:sz w:val="28"/>
        </w:rPr>
        <w:t xml:space="preserve"> </w:t>
      </w:r>
      <w:r w:rsidRPr="003D2B1F">
        <w:rPr>
          <w:rFonts w:ascii="Times New Roman" w:hAnsi="Times New Roman" w:cs="Times New Roman"/>
          <w:sz w:val="28"/>
          <w:szCs w:val="28"/>
        </w:rPr>
        <w:t>по  художественно-эстетическому развитию (рисование)</w:t>
      </w:r>
      <w:r w:rsidRPr="003D2B1F">
        <w:rPr>
          <w:rFonts w:ascii="Times New Roman" w:hAnsi="Times New Roman" w:cs="Times New Roman"/>
          <w:sz w:val="28"/>
        </w:rPr>
        <w:t xml:space="preserve"> во второй младшей группе №2 «Котята» </w:t>
      </w:r>
      <w:r w:rsidRPr="003D2B1F">
        <w:rPr>
          <w:rFonts w:ascii="Times New Roman" w:hAnsi="Times New Roman" w:cs="Times New Roman"/>
          <w:sz w:val="28"/>
          <w:szCs w:val="28"/>
        </w:rPr>
        <w:t>на тему: «Божья коровка»</w:t>
      </w:r>
    </w:p>
    <w:p w:rsidR="002B0BA4" w:rsidRPr="009B33A7" w:rsidRDefault="002B0BA4" w:rsidP="008664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B33A7">
        <w:rPr>
          <w:rFonts w:ascii="Times New Roman" w:hAnsi="Times New Roman" w:cs="Times New Roman"/>
          <w:sz w:val="28"/>
          <w:szCs w:val="28"/>
        </w:rPr>
        <w:t xml:space="preserve">С </w:t>
      </w:r>
      <w:r w:rsidR="00924F18">
        <w:rPr>
          <w:rFonts w:ascii="Times New Roman" w:hAnsi="Times New Roman" w:cs="Times New Roman"/>
          <w:sz w:val="28"/>
          <w:szCs w:val="28"/>
        </w:rPr>
        <w:t>01</w:t>
      </w:r>
      <w:r w:rsidRPr="009B33A7">
        <w:rPr>
          <w:rFonts w:ascii="Times New Roman" w:hAnsi="Times New Roman" w:cs="Times New Roman"/>
          <w:sz w:val="28"/>
          <w:szCs w:val="28"/>
        </w:rPr>
        <w:t xml:space="preserve">по </w:t>
      </w:r>
      <w:r w:rsidR="00924F18">
        <w:rPr>
          <w:rFonts w:ascii="Times New Roman" w:hAnsi="Times New Roman" w:cs="Times New Roman"/>
          <w:sz w:val="28"/>
          <w:szCs w:val="28"/>
        </w:rPr>
        <w:t xml:space="preserve">09 </w:t>
      </w:r>
      <w:r w:rsidRPr="009B33A7">
        <w:rPr>
          <w:rFonts w:ascii="Times New Roman" w:hAnsi="Times New Roman" w:cs="Times New Roman"/>
          <w:sz w:val="28"/>
          <w:szCs w:val="28"/>
        </w:rPr>
        <w:t>декабря в ДОУ был проведен  тематический контроль во всех   группах ДОУ на тему:</w:t>
      </w:r>
      <w:r w:rsidR="00924F18" w:rsidRPr="00924F18">
        <w:rPr>
          <w:rFonts w:ascii="Times New Roman" w:hAnsi="Times New Roman" w:cs="Times New Roman"/>
          <w:sz w:val="28"/>
          <w:szCs w:val="28"/>
        </w:rPr>
        <w:t xml:space="preserve"> </w:t>
      </w:r>
      <w:r w:rsidR="00924F18" w:rsidRPr="009B33A7">
        <w:rPr>
          <w:rFonts w:ascii="Times New Roman" w:hAnsi="Times New Roman" w:cs="Times New Roman"/>
          <w:sz w:val="28"/>
          <w:szCs w:val="28"/>
        </w:rPr>
        <w:t>«Формирование элементарных математических представлений у детей дошкольного возраста».</w:t>
      </w:r>
    </w:p>
    <w:p w:rsidR="002B0BA4" w:rsidRPr="009B33A7" w:rsidRDefault="002B0BA4" w:rsidP="003D2B1F">
      <w:pPr>
        <w:pStyle w:val="TableParagraph"/>
        <w:framePr w:hSpace="180" w:wrap="around" w:vAnchor="page" w:hAnchor="margin" w:xAlign="right" w:y="1634"/>
        <w:ind w:left="0"/>
        <w:rPr>
          <w:sz w:val="28"/>
          <w:szCs w:val="28"/>
        </w:rPr>
      </w:pPr>
    </w:p>
    <w:p w:rsidR="002B0BA4" w:rsidRPr="009B33A7" w:rsidRDefault="002B0BA4" w:rsidP="003D2B1F">
      <w:pPr>
        <w:pStyle w:val="a3"/>
        <w:ind w:left="0"/>
      </w:pPr>
      <w:r w:rsidRPr="009B33A7">
        <w:t xml:space="preserve">      В детском саду были организованы следующие мероприятия для детей: беседы на темы:   Флешмоб на тему: "Мы против террора!" "Нет терроризму!"-03.09.202</w:t>
      </w:r>
      <w:r w:rsidR="00BC5E8D">
        <w:t>2</w:t>
      </w:r>
      <w:r w:rsidRPr="009B33A7">
        <w:t xml:space="preserve">г.; «День гражданского согласия и единения -6 сентября в Чеченской Республике», «День Чеченской женщины », «День дошкольного работника», «День Матери»- Пусть всегда будет мама; Праздник «Золотая осень»; Мероприятие, посвященное </w:t>
      </w:r>
      <w:r w:rsidRPr="009B33A7">
        <w:rPr>
          <w:lang w:bidi="ar-SA"/>
        </w:rPr>
        <w:t>Дню Конституции РФ;  </w:t>
      </w:r>
      <w:r w:rsidRPr="009B33A7">
        <w:t xml:space="preserve">Утренники новогодние прошли </w:t>
      </w:r>
      <w:r w:rsidR="00BC5E8D">
        <w:t>-</w:t>
      </w:r>
      <w:r w:rsidRPr="009B33A7">
        <w:t>24.12.202</w:t>
      </w:r>
      <w:r w:rsidR="00BC5E8D">
        <w:t>2</w:t>
      </w:r>
      <w:r w:rsidRPr="009B33A7">
        <w:t>г. во всех группах ДОУ.</w:t>
      </w:r>
    </w:p>
    <w:p w:rsidR="002B0BA4" w:rsidRPr="009B33A7" w:rsidRDefault="00180494" w:rsidP="003D2B1F">
      <w:pPr>
        <w:pStyle w:val="a3"/>
        <w:ind w:left="0"/>
      </w:pPr>
      <w:r>
        <w:t>В январе -</w:t>
      </w:r>
      <w:r w:rsidR="002B0BA4" w:rsidRPr="009B33A7">
        <w:t xml:space="preserve">«9 января-День восстановления государственности чеченского народа». «Праздничные мероприятия посвященные 23 февраля - День защитника отечества», Просмотр  мероприятий  посвященных Международному женскому дню «8 Марта», </w:t>
      </w:r>
      <w:r w:rsidR="002B0BA4" w:rsidRPr="009B33A7">
        <w:rPr>
          <w:noProof/>
        </w:rPr>
        <w:t>«Пропусти пешехода» - Флешмоб.</w:t>
      </w:r>
    </w:p>
    <w:p w:rsidR="002B0BA4" w:rsidRPr="009B33A7" w:rsidRDefault="002B0BA4" w:rsidP="003D2B1F">
      <w:pPr>
        <w:pStyle w:val="a3"/>
        <w:ind w:left="0" w:firstLine="567"/>
      </w:pPr>
      <w:r w:rsidRPr="009B33A7">
        <w:t>В результате проведённой работы можно сделать следующие выводы:</w:t>
      </w:r>
    </w:p>
    <w:p w:rsidR="002B0BA4" w:rsidRPr="009B33A7" w:rsidRDefault="002B0BA4" w:rsidP="003D2B1F">
      <w:pPr>
        <w:tabs>
          <w:tab w:val="left" w:pos="555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3A7">
        <w:rPr>
          <w:rFonts w:ascii="Times New Roman" w:hAnsi="Times New Roman" w:cs="Times New Roman"/>
          <w:sz w:val="28"/>
          <w:szCs w:val="28"/>
        </w:rPr>
        <w:t>-наши выпускники знают, что все люди отличаются друг от друга внешностью и поведением, но обладают схожими чертами (строение тела, эмоции);</w:t>
      </w:r>
    </w:p>
    <w:p w:rsidR="002B0BA4" w:rsidRPr="009B33A7" w:rsidRDefault="002B0BA4" w:rsidP="003D2B1F">
      <w:pPr>
        <w:tabs>
          <w:tab w:val="left" w:pos="922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3A7">
        <w:rPr>
          <w:rFonts w:ascii="Times New Roman" w:hAnsi="Times New Roman" w:cs="Times New Roman"/>
          <w:sz w:val="28"/>
          <w:szCs w:val="28"/>
        </w:rPr>
        <w:t>-решение поставленных задач способствовало развитию социально – значимых чувств детей (дружелюбие, сочувствие, патриотизм, основы толерантности, любовь к природе и желание о ней заботиться, уважение к  труду и людям труда, к ветеранам ВОВ и др.);</w:t>
      </w:r>
    </w:p>
    <w:p w:rsidR="002B0BA4" w:rsidRPr="009B33A7" w:rsidRDefault="002B0BA4" w:rsidP="003D2B1F">
      <w:pPr>
        <w:pStyle w:val="a5"/>
        <w:numPr>
          <w:ilvl w:val="0"/>
          <w:numId w:val="8"/>
        </w:numPr>
        <w:tabs>
          <w:tab w:val="left" w:pos="567"/>
          <w:tab w:val="left" w:pos="851"/>
          <w:tab w:val="left" w:pos="3230"/>
          <w:tab w:val="left" w:pos="4127"/>
          <w:tab w:val="left" w:pos="5283"/>
          <w:tab w:val="left" w:pos="6529"/>
          <w:tab w:val="left" w:pos="7704"/>
          <w:tab w:val="left" w:pos="9639"/>
        </w:tabs>
        <w:ind w:left="0" w:firstLine="567"/>
        <w:rPr>
          <w:sz w:val="28"/>
          <w:szCs w:val="28"/>
        </w:rPr>
      </w:pPr>
      <w:r w:rsidRPr="009B33A7">
        <w:rPr>
          <w:sz w:val="28"/>
          <w:szCs w:val="28"/>
        </w:rPr>
        <w:t>нравственно – патриотическое воспитание является одной из основных задач дошкольного образования, поэтому необходимо и в дальнейшем продолжать работу, как с детьми, так и с педагогами, расширяя содержательный диапазон. Активная позиция педагогов в освоении новых педагогических технологий, повышение</w:t>
      </w:r>
      <w:r w:rsidRPr="009B33A7">
        <w:rPr>
          <w:sz w:val="28"/>
          <w:szCs w:val="28"/>
        </w:rPr>
        <w:tab/>
        <w:t>качества</w:t>
      </w:r>
      <w:r w:rsidRPr="009B33A7">
        <w:rPr>
          <w:sz w:val="28"/>
          <w:szCs w:val="28"/>
        </w:rPr>
        <w:tab/>
        <w:t>своей работы;</w:t>
      </w:r>
      <w:r w:rsidRPr="009B33A7">
        <w:rPr>
          <w:sz w:val="28"/>
          <w:szCs w:val="28"/>
        </w:rPr>
        <w:tab/>
        <w:t xml:space="preserve">                                                                   </w:t>
      </w:r>
    </w:p>
    <w:p w:rsidR="002B0BA4" w:rsidRPr="009B33A7" w:rsidRDefault="002B0BA4" w:rsidP="003D2B1F">
      <w:pPr>
        <w:pStyle w:val="a5"/>
        <w:tabs>
          <w:tab w:val="left" w:pos="570"/>
          <w:tab w:val="left" w:pos="1980"/>
          <w:tab w:val="left" w:pos="2888"/>
          <w:tab w:val="left" w:pos="3230"/>
          <w:tab w:val="left" w:pos="4127"/>
          <w:tab w:val="left" w:pos="5283"/>
          <w:tab w:val="left" w:pos="6529"/>
          <w:tab w:val="left" w:pos="7704"/>
          <w:tab w:val="left" w:pos="9639"/>
        </w:tabs>
        <w:ind w:left="0" w:firstLine="567"/>
        <w:rPr>
          <w:sz w:val="28"/>
          <w:szCs w:val="28"/>
        </w:rPr>
      </w:pPr>
      <w:r w:rsidRPr="009B33A7">
        <w:rPr>
          <w:sz w:val="28"/>
          <w:szCs w:val="28"/>
        </w:rPr>
        <w:t>- высокий</w:t>
      </w:r>
      <w:r w:rsidRPr="009B33A7">
        <w:rPr>
          <w:sz w:val="28"/>
          <w:szCs w:val="28"/>
        </w:rPr>
        <w:tab/>
        <w:t>уровень</w:t>
      </w:r>
      <w:r w:rsidRPr="009B33A7">
        <w:rPr>
          <w:sz w:val="28"/>
          <w:szCs w:val="28"/>
        </w:rPr>
        <w:tab/>
        <w:t>компетентности</w:t>
      </w:r>
      <w:r w:rsidRPr="009B33A7">
        <w:rPr>
          <w:sz w:val="28"/>
          <w:szCs w:val="28"/>
        </w:rPr>
        <w:tab/>
      </w:r>
      <w:r w:rsidRPr="009B33A7">
        <w:rPr>
          <w:spacing w:val="-15"/>
          <w:sz w:val="28"/>
          <w:szCs w:val="28"/>
        </w:rPr>
        <w:t xml:space="preserve">и </w:t>
      </w:r>
      <w:r w:rsidRPr="009B33A7">
        <w:rPr>
          <w:sz w:val="28"/>
          <w:szCs w:val="28"/>
        </w:rPr>
        <w:t>мастерства способствовали выполнению годовой задачи.</w:t>
      </w:r>
    </w:p>
    <w:p w:rsidR="002B0BA4" w:rsidRPr="009B33A7" w:rsidRDefault="002B0BA4" w:rsidP="003D2B1F">
      <w:pPr>
        <w:pStyle w:val="a3"/>
        <w:tabs>
          <w:tab w:val="left" w:pos="9639"/>
        </w:tabs>
        <w:ind w:left="0" w:firstLine="567"/>
        <w:jc w:val="both"/>
      </w:pPr>
      <w:r w:rsidRPr="009B33A7">
        <w:t>Для решения 3 годовой задачи «Продолжить работу по внедрению ФГОС ДО в систему работы дошкольного образовательного учреждения» были проведены следующие мероприятия: педсовет «Совершенствование работы педагогического коллектива по экологическому развитию дошкольников, через использование современных образовательных технологий»; консультации для воспитателей.</w:t>
      </w:r>
    </w:p>
    <w:p w:rsidR="002B0BA4" w:rsidRPr="009B33A7" w:rsidRDefault="002B0BA4" w:rsidP="002B0BA4">
      <w:pPr>
        <w:pStyle w:val="a3"/>
        <w:tabs>
          <w:tab w:val="left" w:pos="9639"/>
        </w:tabs>
        <w:ind w:left="0" w:firstLine="487"/>
        <w:jc w:val="both"/>
      </w:pPr>
      <w:r w:rsidRPr="009B33A7">
        <w:rPr>
          <w:b/>
        </w:rPr>
        <w:t xml:space="preserve">Вывод: </w:t>
      </w:r>
      <w:r w:rsidRPr="009B33A7">
        <w:t xml:space="preserve">Результаты анализа показали, что годовые задачи выполнены, годовой план реализован. В ДОУ систематически организуются и проводятся различные тематические </w:t>
      </w:r>
      <w:r w:rsidR="00180494" w:rsidRPr="009B33A7">
        <w:t>мероприятия,</w:t>
      </w:r>
      <w:r w:rsidRPr="009B33A7">
        <w:t xml:space="preserve"> как с </w:t>
      </w:r>
      <w:r w:rsidR="00180494" w:rsidRPr="009B33A7">
        <w:t>детьми,</w:t>
      </w:r>
      <w:r w:rsidRPr="009B33A7">
        <w:t xml:space="preserve"> так и с педагогами.</w:t>
      </w:r>
    </w:p>
    <w:p w:rsidR="002B0BA4" w:rsidRPr="009B33A7" w:rsidRDefault="002B0BA4" w:rsidP="00180494">
      <w:pPr>
        <w:pStyle w:val="a3"/>
        <w:tabs>
          <w:tab w:val="left" w:pos="9639"/>
        </w:tabs>
        <w:ind w:left="0"/>
        <w:jc w:val="both"/>
      </w:pPr>
      <w:r w:rsidRPr="009B33A7">
        <w:t xml:space="preserve">В течение учебного года педагоги работали над разработкой проектов с использованием интеграции, как одного из путей достижения качества </w:t>
      </w:r>
      <w:r w:rsidRPr="009B33A7">
        <w:lastRenderedPageBreak/>
        <w:t>образования, его обновления для формирования начал социальной компетентности у дошкольников. Через семинары-практикумы воспитатели освоили современные эффективные методы проблемного обучения, использование мнемотехники, наглядного моделирования; мастер-класс из опыта работы «Педагоги и родители – творческий тандем в подготовке детей к школе» повысил образовательный уровень родителей. Умение педагогов на практике применять адекватные возрасту приемы профилактики и оздоровления, заинтересованность в снижении детской заболеваемости, учет индивидуальных особенностей, пола ребенка и состояния его здоровья, уровня развития и биологической зрелости при организации профилактической, оздоровительной, физкультурной работы способствовали эффективному выполнению годовой задачи.</w:t>
      </w:r>
    </w:p>
    <w:p w:rsidR="002B0BA4" w:rsidRPr="009B33A7" w:rsidRDefault="002B0BA4" w:rsidP="00180494">
      <w:pPr>
        <w:pStyle w:val="a3"/>
        <w:ind w:left="0" w:firstLine="567"/>
        <w:jc w:val="both"/>
      </w:pPr>
      <w:r w:rsidRPr="009B33A7">
        <w:t>Анализ результатов показал, что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</w:t>
      </w:r>
    </w:p>
    <w:p w:rsidR="00B07416" w:rsidRPr="00B07416" w:rsidRDefault="00B07416" w:rsidP="00180494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B07416" w:rsidRPr="009B33A7" w:rsidRDefault="00B07416" w:rsidP="00180494">
      <w:pPr>
        <w:pStyle w:val="1"/>
        <w:tabs>
          <w:tab w:val="left" w:pos="663"/>
        </w:tabs>
        <w:ind w:left="0"/>
        <w:jc w:val="both"/>
      </w:pPr>
      <w:r w:rsidRPr="009B33A7">
        <w:t>Медико-педагогические условия</w:t>
      </w:r>
    </w:p>
    <w:p w:rsidR="00B07416" w:rsidRPr="009B33A7" w:rsidRDefault="00B07416" w:rsidP="00180494">
      <w:pPr>
        <w:pStyle w:val="a3"/>
        <w:ind w:left="0"/>
        <w:jc w:val="both"/>
      </w:pPr>
      <w:r w:rsidRPr="009B33A7">
        <w:t>Медицинское обслуживание в ДОУ осуществляет Ачхой-Мартановская Центральная районная больница с.Ачхой-Мартан. Медицинские услуги в пределах функциональных обязанностей в детском саду оказывает медсестра. Образование: среднее специальное, окончила Калмыцкий медицинский колледж в 2011 г. по специальности «фельдшер», имеет сертификат по специальности «Сестринское дело в педиатрии» (30.06.2014г.),стаж работы более 7лет.</w:t>
      </w:r>
    </w:p>
    <w:p w:rsidR="00B07416" w:rsidRPr="009B33A7" w:rsidRDefault="00B07416" w:rsidP="00180494">
      <w:pPr>
        <w:pStyle w:val="a3"/>
        <w:ind w:left="0" w:firstLine="417"/>
        <w:jc w:val="both"/>
      </w:pPr>
      <w:r w:rsidRPr="009B33A7">
        <w:t>Медсестра наряду с администрацией ДОУ несёт ответственность за здоровье и физическое развитие воспитанников, проведение лечебно- профилактических мероприятий, соблюдение санитарно-гигиенических норм, режима, качества питания.</w:t>
      </w:r>
    </w:p>
    <w:p w:rsidR="00B07416" w:rsidRPr="009B33A7" w:rsidRDefault="00B07416" w:rsidP="00180494">
      <w:pPr>
        <w:pStyle w:val="a3"/>
        <w:ind w:left="0"/>
        <w:jc w:val="both"/>
      </w:pPr>
      <w:r w:rsidRPr="009B33A7">
        <w:t>Количество и соотношение возрастных групп ДОУ определяется исходя из предельной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нормативов, однако в ДОУ  просматривается  переукомплектованность  детей, особенно в группе раннего возраста. На каждого ребенка заведен  паспорт здоровья, карта антропометрических данных.</w:t>
      </w:r>
    </w:p>
    <w:p w:rsidR="00B07416" w:rsidRPr="009B33A7" w:rsidRDefault="00B07416" w:rsidP="00180494">
      <w:pPr>
        <w:pStyle w:val="a3"/>
        <w:tabs>
          <w:tab w:val="left" w:pos="4332"/>
        </w:tabs>
        <w:ind w:left="0"/>
      </w:pPr>
      <w:r w:rsidRPr="009B33A7">
        <w:t>Персонал ДОУ проходит согласно графика профилактические осмот</w:t>
      </w:r>
      <w:r w:rsidR="00FB0DA4">
        <w:t>ры. Организация  питания в  ДОУ</w:t>
      </w:r>
      <w:r w:rsidRPr="009B33A7">
        <w:t>соответствует санитарно-эпидемиологическим правилам и нормативам. Перечень локальных актов организации питания в ДОУ:</w:t>
      </w:r>
    </w:p>
    <w:p w:rsidR="00B07416" w:rsidRPr="009B33A7" w:rsidRDefault="00B07416" w:rsidP="0018049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Положение об организации питания детей в ДОУ;</w:t>
      </w:r>
    </w:p>
    <w:p w:rsidR="00B07416" w:rsidRPr="009B33A7" w:rsidRDefault="00B07416" w:rsidP="0018049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Положение о комиссии по питанию;</w:t>
      </w:r>
    </w:p>
    <w:p w:rsidR="00B07416" w:rsidRPr="009B33A7" w:rsidRDefault="00B07416" w:rsidP="0018049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Положение о бракеражной комиссии</w:t>
      </w:r>
    </w:p>
    <w:p w:rsidR="00180494" w:rsidRPr="009B33A7" w:rsidRDefault="00B07416" w:rsidP="00180494">
      <w:pPr>
        <w:pStyle w:val="a5"/>
        <w:numPr>
          <w:ilvl w:val="0"/>
          <w:numId w:val="8"/>
        </w:numPr>
        <w:tabs>
          <w:tab w:val="left" w:pos="615"/>
        </w:tabs>
        <w:ind w:left="0" w:firstLine="0"/>
        <w:rPr>
          <w:sz w:val="28"/>
          <w:szCs w:val="28"/>
        </w:rPr>
      </w:pPr>
      <w:r w:rsidRPr="009B33A7">
        <w:rPr>
          <w:sz w:val="28"/>
          <w:szCs w:val="28"/>
        </w:rPr>
        <w:t xml:space="preserve">План работы по организации питания детей дошкольного возраста. В ДОУ организовано 4-х разовое питание, необходимое для их нормального </w:t>
      </w:r>
    </w:p>
    <w:tbl>
      <w:tblPr>
        <w:tblStyle w:val="TableNormal"/>
        <w:tblpPr w:leftFromText="180" w:rightFromText="180" w:vertAnchor="text" w:horzAnchor="margin" w:tblpXSpec="center" w:tblpY="533"/>
        <w:tblW w:w="9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2551"/>
        <w:gridCol w:w="4962"/>
      </w:tblGrid>
      <w:tr w:rsidR="00180494" w:rsidRPr="009B33A7" w:rsidTr="00180494">
        <w:trPr>
          <w:trHeight w:val="419"/>
        </w:trPr>
        <w:tc>
          <w:tcPr>
            <w:tcW w:w="2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Приёмы пищи</w:t>
            </w:r>
          </w:p>
        </w:tc>
        <w:tc>
          <w:tcPr>
            <w:tcW w:w="25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Время приёма пищи</w:t>
            </w:r>
          </w:p>
        </w:tc>
        <w:tc>
          <w:tcPr>
            <w:tcW w:w="4962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Распределение</w:t>
            </w: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калорийности суточного рациона</w:t>
            </w:r>
          </w:p>
        </w:tc>
      </w:tr>
      <w:tr w:rsidR="00180494" w:rsidRPr="009B33A7" w:rsidTr="00180494">
        <w:trPr>
          <w:trHeight w:val="321"/>
        </w:trPr>
        <w:tc>
          <w:tcPr>
            <w:tcW w:w="2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2551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8.30- 9.00</w:t>
            </w:r>
          </w:p>
        </w:tc>
        <w:tc>
          <w:tcPr>
            <w:tcW w:w="4962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20 %</w:t>
            </w:r>
          </w:p>
        </w:tc>
      </w:tr>
      <w:tr w:rsidR="00180494" w:rsidRPr="009B33A7" w:rsidTr="00180494">
        <w:trPr>
          <w:trHeight w:val="323"/>
        </w:trPr>
        <w:tc>
          <w:tcPr>
            <w:tcW w:w="2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Обед</w:t>
            </w:r>
          </w:p>
        </w:tc>
        <w:tc>
          <w:tcPr>
            <w:tcW w:w="2551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12.00 – 13.00</w:t>
            </w:r>
          </w:p>
        </w:tc>
        <w:tc>
          <w:tcPr>
            <w:tcW w:w="4962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40 %</w:t>
            </w:r>
          </w:p>
        </w:tc>
      </w:tr>
      <w:tr w:rsidR="00180494" w:rsidRPr="009B33A7" w:rsidTr="00180494">
        <w:trPr>
          <w:trHeight w:val="321"/>
        </w:trPr>
        <w:tc>
          <w:tcPr>
            <w:tcW w:w="2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Полдник</w:t>
            </w:r>
          </w:p>
        </w:tc>
        <w:tc>
          <w:tcPr>
            <w:tcW w:w="2551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15.30</w:t>
            </w:r>
          </w:p>
        </w:tc>
        <w:tc>
          <w:tcPr>
            <w:tcW w:w="4962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15 %</w:t>
            </w:r>
          </w:p>
        </w:tc>
      </w:tr>
      <w:tr w:rsidR="00180494" w:rsidRPr="009B33A7" w:rsidTr="00180494">
        <w:trPr>
          <w:trHeight w:val="85"/>
        </w:trPr>
        <w:tc>
          <w:tcPr>
            <w:tcW w:w="2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Ужин</w:t>
            </w:r>
          </w:p>
        </w:tc>
        <w:tc>
          <w:tcPr>
            <w:tcW w:w="2551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18.00</w:t>
            </w:r>
          </w:p>
        </w:tc>
        <w:tc>
          <w:tcPr>
            <w:tcW w:w="4962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20 %</w:t>
            </w:r>
          </w:p>
        </w:tc>
      </w:tr>
    </w:tbl>
    <w:p w:rsidR="00180494" w:rsidRPr="00180494" w:rsidRDefault="00B07416" w:rsidP="00180494">
      <w:pPr>
        <w:pStyle w:val="a5"/>
        <w:numPr>
          <w:ilvl w:val="0"/>
          <w:numId w:val="8"/>
        </w:numPr>
        <w:tabs>
          <w:tab w:val="left" w:pos="615"/>
        </w:tabs>
        <w:ind w:left="0" w:firstLine="0"/>
        <w:rPr>
          <w:sz w:val="28"/>
          <w:szCs w:val="28"/>
        </w:rPr>
      </w:pPr>
      <w:r w:rsidRPr="009B33A7">
        <w:rPr>
          <w:sz w:val="28"/>
          <w:szCs w:val="28"/>
        </w:rPr>
        <w:t>роста и развития:</w:t>
      </w:r>
    </w:p>
    <w:p w:rsidR="00180494" w:rsidRPr="009B33A7" w:rsidRDefault="00180494" w:rsidP="00180494">
      <w:pPr>
        <w:pStyle w:val="a3"/>
        <w:ind w:left="0"/>
        <w:jc w:val="both"/>
      </w:pPr>
      <w:r w:rsidRPr="009B33A7">
        <w:t>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</w:t>
      </w:r>
    </w:p>
    <w:p w:rsidR="00180494" w:rsidRPr="009B33A7" w:rsidRDefault="00180494" w:rsidP="00180494">
      <w:pPr>
        <w:pStyle w:val="a3"/>
        <w:ind w:left="0"/>
        <w:jc w:val="both"/>
      </w:pPr>
      <w:r w:rsidRPr="009B33A7">
        <w:t>повседневный рацион все основные группы продуктов. Есть картотека блюд, технологические карты приготовления пищи,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180494" w:rsidRPr="009B33A7" w:rsidRDefault="00180494" w:rsidP="00180494">
      <w:pPr>
        <w:pStyle w:val="a3"/>
        <w:tabs>
          <w:tab w:val="left" w:pos="8027"/>
        </w:tabs>
        <w:ind w:left="0" w:firstLine="556"/>
        <w:jc w:val="both"/>
      </w:pPr>
      <w:r w:rsidRPr="009B33A7">
        <w:t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администрацией ДОУ, медсестрой и комиссией по контролю за организацией и качеством питания в ДОУ. В меню представлены разнообразные блюда, исключены их повторы. Таким образом, детям обеспечено полноценное сбалансированное питание. При составлении     меню-требования    старшая    медсестра руководствуется разработанным и утвержденным 10- дневным меню (осень - зима, весна- лето), технологическими картами с рецептурами и порядком приготовления блюд с учетом времени года. Один раз в десять дней медсестра контролирует выполнение среднесуточной нормы выдачи продуктов на одного ребенка и при необходимости проводит коррекцию питания в следующей декаде.</w:t>
      </w:r>
    </w:p>
    <w:p w:rsidR="00180494" w:rsidRPr="009B33A7" w:rsidRDefault="00180494" w:rsidP="00180494">
      <w:pPr>
        <w:pStyle w:val="a3"/>
        <w:ind w:left="0"/>
        <w:jc w:val="both"/>
      </w:pPr>
      <w:r w:rsidRPr="009B33A7">
        <w:t>Подсчет основных пищевых ингредиентов по итогам накопительной ведомости проводится один раз в месяц, подсчитывается калорийность (количество белков, жиров, углеводов). Анализ натуральных норм питания, денежных норм, детской посещаемости показал: 100% выполнение денежных норм; калорийность соответствует норме.</w:t>
      </w:r>
    </w:p>
    <w:p w:rsidR="00180494" w:rsidRPr="009B33A7" w:rsidRDefault="00180494" w:rsidP="00180494">
      <w:pPr>
        <w:pStyle w:val="a3"/>
        <w:tabs>
          <w:tab w:val="left" w:pos="1844"/>
          <w:tab w:val="left" w:pos="2082"/>
          <w:tab w:val="left" w:pos="2298"/>
          <w:tab w:val="left" w:pos="3081"/>
          <w:tab w:val="left" w:pos="3469"/>
          <w:tab w:val="left" w:pos="3855"/>
          <w:tab w:val="left" w:pos="5608"/>
          <w:tab w:val="left" w:pos="5737"/>
          <w:tab w:val="left" w:pos="6903"/>
          <w:tab w:val="left" w:pos="8020"/>
          <w:tab w:val="left" w:pos="8382"/>
          <w:tab w:val="left" w:pos="8970"/>
        </w:tabs>
        <w:ind w:left="0" w:firstLine="567"/>
      </w:pPr>
      <w:r w:rsidRPr="009B33A7">
        <w:t>Пищевые продукты, поступающие в детский сад, имеют документы, подтверждающие их происхождение, качество и безопасность; хранятся в соответствии</w:t>
      </w:r>
      <w:r w:rsidRPr="009B33A7">
        <w:tab/>
      </w:r>
      <w:r w:rsidRPr="009B33A7">
        <w:tab/>
        <w:t xml:space="preserve">с соблюдением требований СанПиН и товарного соседства. </w:t>
      </w:r>
    </w:p>
    <w:p w:rsidR="00180494" w:rsidRDefault="00180494" w:rsidP="00180494">
      <w:pPr>
        <w:pStyle w:val="a3"/>
        <w:tabs>
          <w:tab w:val="left" w:pos="1844"/>
          <w:tab w:val="left" w:pos="2082"/>
          <w:tab w:val="left" w:pos="2298"/>
          <w:tab w:val="left" w:pos="3081"/>
          <w:tab w:val="left" w:pos="3469"/>
          <w:tab w:val="left" w:pos="3855"/>
          <w:tab w:val="left" w:pos="5608"/>
          <w:tab w:val="left" w:pos="5737"/>
          <w:tab w:val="left" w:pos="6903"/>
          <w:tab w:val="left" w:pos="8020"/>
          <w:tab w:val="left" w:pos="8382"/>
          <w:tab w:val="left" w:pos="8970"/>
        </w:tabs>
        <w:ind w:left="0"/>
      </w:pPr>
      <w:r w:rsidRPr="00180494">
        <w:t>Устройство, оборудование, содержание пищеблока детского сада соответствует санитарным</w:t>
      </w:r>
      <w:r>
        <w:t>правилам</w:t>
      </w:r>
      <w:r>
        <w:tab/>
        <w:t>к</w:t>
      </w:r>
      <w:r>
        <w:tab/>
        <w:t>организации</w:t>
      </w:r>
    </w:p>
    <w:p w:rsidR="00180494" w:rsidRDefault="00180494" w:rsidP="00180494">
      <w:pPr>
        <w:pStyle w:val="a3"/>
        <w:tabs>
          <w:tab w:val="left" w:pos="1844"/>
          <w:tab w:val="left" w:pos="2082"/>
          <w:tab w:val="left" w:pos="2298"/>
          <w:tab w:val="left" w:pos="3081"/>
          <w:tab w:val="left" w:pos="3469"/>
          <w:tab w:val="left" w:pos="3855"/>
          <w:tab w:val="left" w:pos="5608"/>
          <w:tab w:val="left" w:pos="5737"/>
          <w:tab w:val="left" w:pos="6903"/>
          <w:tab w:val="left" w:pos="8020"/>
          <w:tab w:val="left" w:pos="8382"/>
          <w:tab w:val="left" w:pos="8970"/>
        </w:tabs>
        <w:ind w:left="0"/>
      </w:pPr>
      <w:r w:rsidRPr="00180494">
        <w:t>детского</w:t>
      </w:r>
      <w:r w:rsidRPr="00180494">
        <w:tab/>
        <w:t>общественного питания. Пищеблок оснащен</w:t>
      </w:r>
      <w:r w:rsidRPr="00180494">
        <w:tab/>
        <w:t xml:space="preserve"> всем необходимым технологическим   </w:t>
      </w:r>
      <w:r w:rsidRPr="009B33A7">
        <w:t>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 Охват детей профилактическими оздоровительными мероприятиями составляет 100%, посещаемость составляет</w:t>
      </w:r>
      <w:r>
        <w:t xml:space="preserve"> </w:t>
      </w:r>
      <w:r w:rsidRPr="009B33A7">
        <w:t>95%.</w:t>
      </w:r>
    </w:p>
    <w:p w:rsidR="00180494" w:rsidRDefault="00180494" w:rsidP="00180494">
      <w:pPr>
        <w:pStyle w:val="a3"/>
        <w:ind w:left="0" w:firstLine="347"/>
        <w:jc w:val="both"/>
      </w:pPr>
      <w:r w:rsidRPr="009B33A7">
        <w:rPr>
          <w:b/>
        </w:rPr>
        <w:lastRenderedPageBreak/>
        <w:t xml:space="preserve">Выводы: </w:t>
      </w:r>
      <w:r w:rsidRPr="009B33A7">
        <w:t>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180494" w:rsidRPr="009B33A7" w:rsidRDefault="00180494" w:rsidP="00180494">
      <w:pPr>
        <w:pStyle w:val="1"/>
        <w:numPr>
          <w:ilvl w:val="0"/>
          <w:numId w:val="5"/>
        </w:numPr>
        <w:tabs>
          <w:tab w:val="left" w:pos="663"/>
        </w:tabs>
        <w:ind w:left="0" w:firstLine="0"/>
      </w:pPr>
      <w:r w:rsidRPr="009B33A7">
        <w:t>Взаимодействие с семьями воспитанников</w:t>
      </w:r>
    </w:p>
    <w:p w:rsidR="00180494" w:rsidRPr="009B33A7" w:rsidRDefault="00180494" w:rsidP="00180494">
      <w:pPr>
        <w:pStyle w:val="a3"/>
        <w:tabs>
          <w:tab w:val="left" w:pos="2834"/>
          <w:tab w:val="left" w:pos="3932"/>
          <w:tab w:val="left" w:pos="4294"/>
          <w:tab w:val="left" w:pos="5946"/>
          <w:tab w:val="left" w:pos="8002"/>
          <w:tab w:val="left" w:pos="8918"/>
        </w:tabs>
        <w:ind w:left="0"/>
      </w:pPr>
      <w:r w:rsidRPr="009B33A7">
        <w:t>Планирование работы</w:t>
      </w:r>
      <w:r w:rsidRPr="009B33A7">
        <w:tab/>
        <w:t>с</w:t>
      </w:r>
      <w:r w:rsidRPr="009B33A7">
        <w:tab/>
        <w:t>родителями</w:t>
      </w:r>
      <w:r w:rsidRPr="009B33A7">
        <w:tab/>
        <w:t>начинается</w:t>
      </w:r>
      <w:r w:rsidRPr="009B33A7">
        <w:tab/>
        <w:t>после</w:t>
      </w:r>
    </w:p>
    <w:p w:rsidR="00180494" w:rsidRPr="009B33A7" w:rsidRDefault="00180494" w:rsidP="00180494">
      <w:pPr>
        <w:pStyle w:val="a3"/>
        <w:tabs>
          <w:tab w:val="left" w:pos="2834"/>
          <w:tab w:val="left" w:pos="3932"/>
          <w:tab w:val="left" w:pos="4294"/>
          <w:tab w:val="left" w:pos="5946"/>
          <w:tab w:val="left" w:pos="8002"/>
          <w:tab w:val="left" w:pos="8918"/>
        </w:tabs>
        <w:ind w:left="0"/>
      </w:pPr>
      <w:r w:rsidRPr="009B33A7">
        <w:rPr>
          <w:spacing w:val="-3"/>
        </w:rPr>
        <w:t xml:space="preserve">изучения </w:t>
      </w:r>
      <w:r w:rsidRPr="009B33A7">
        <w:t>контингента родителей через анкету «Социальный портрет родителей ДОУ». Ещё до прихода ребёнка в ДОУ между детским садом и родителями</w:t>
      </w:r>
    </w:p>
    <w:p w:rsidR="00180494" w:rsidRPr="009B33A7" w:rsidRDefault="00180494" w:rsidP="00180494">
      <w:pPr>
        <w:pStyle w:val="a3"/>
        <w:ind w:left="0"/>
      </w:pPr>
      <w:r w:rsidRPr="009B33A7">
        <w:t>появляются первые контакты, которые позволяют родителям поближе узнать наш детский сад:</w:t>
      </w:r>
    </w:p>
    <w:p w:rsidR="00180494" w:rsidRPr="009B33A7" w:rsidRDefault="00180494" w:rsidP="00180494">
      <w:pPr>
        <w:pStyle w:val="a5"/>
        <w:numPr>
          <w:ilvl w:val="0"/>
          <w:numId w:val="8"/>
        </w:numPr>
        <w:tabs>
          <w:tab w:val="left" w:pos="546"/>
        </w:tabs>
        <w:ind w:left="0" w:firstLine="0"/>
        <w:rPr>
          <w:sz w:val="28"/>
          <w:szCs w:val="28"/>
        </w:rPr>
      </w:pPr>
      <w:r w:rsidRPr="009B33A7">
        <w:rPr>
          <w:sz w:val="28"/>
          <w:szCs w:val="28"/>
        </w:rPr>
        <w:t>родители посещают группы детского сада, знакомятся с педагогами, предметно-развивающей средой;</w:t>
      </w:r>
    </w:p>
    <w:p w:rsidR="00180494" w:rsidRPr="009B33A7" w:rsidRDefault="00180494" w:rsidP="00180494">
      <w:pPr>
        <w:pStyle w:val="a5"/>
        <w:numPr>
          <w:ilvl w:val="0"/>
          <w:numId w:val="8"/>
        </w:numPr>
        <w:tabs>
          <w:tab w:val="left" w:pos="546"/>
        </w:tabs>
        <w:ind w:left="0" w:firstLine="0"/>
        <w:rPr>
          <w:sz w:val="28"/>
          <w:szCs w:val="28"/>
        </w:rPr>
      </w:pPr>
      <w:r w:rsidRPr="009B33A7">
        <w:rPr>
          <w:sz w:val="28"/>
          <w:szCs w:val="28"/>
        </w:rPr>
        <w:t>родители знакомятся с нормативными документами ДОУ (Устав, лицензия, административный регламент).</w:t>
      </w:r>
    </w:p>
    <w:p w:rsidR="00180494" w:rsidRPr="009B33A7" w:rsidRDefault="00180494" w:rsidP="00180494">
      <w:pPr>
        <w:pStyle w:val="a5"/>
        <w:numPr>
          <w:ilvl w:val="0"/>
          <w:numId w:val="8"/>
        </w:numPr>
        <w:tabs>
          <w:tab w:val="left" w:pos="546"/>
        </w:tabs>
        <w:ind w:left="0" w:hanging="164"/>
        <w:rPr>
          <w:sz w:val="28"/>
          <w:szCs w:val="28"/>
        </w:rPr>
      </w:pPr>
      <w:r w:rsidRPr="009B33A7">
        <w:rPr>
          <w:sz w:val="28"/>
          <w:szCs w:val="28"/>
        </w:rPr>
        <w:t>оформляется Договор между ДОУ и родителями.</w:t>
      </w:r>
    </w:p>
    <w:p w:rsidR="00180494" w:rsidRPr="009B33A7" w:rsidRDefault="00180494" w:rsidP="00180494">
      <w:pPr>
        <w:pStyle w:val="a3"/>
        <w:ind w:left="0" w:firstLine="417"/>
        <w:jc w:val="both"/>
      </w:pPr>
      <w:r w:rsidRPr="009B33A7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180494" w:rsidRPr="009B33A7" w:rsidRDefault="00180494" w:rsidP="00180494">
      <w:pPr>
        <w:pStyle w:val="a3"/>
        <w:ind w:left="0" w:firstLine="69"/>
        <w:jc w:val="both"/>
      </w:pPr>
      <w:r w:rsidRPr="009B33A7">
        <w:t>В дошкольной организации велась систематичная и целенаправленная работа всего педагогического коллектива по взаимодействию с семьями воспитанников: проводились Дни открытых дверей, родительские собрания с участием специалистов, родительские гостиные, индивидуальное и групповое консультирование специалистами, участие родителей в мероприятиях дошкольного учреждении. Родители воспитанников были активными участниками всех мероприятий детского сада.</w:t>
      </w:r>
    </w:p>
    <w:p w:rsidR="00180494" w:rsidRPr="009B33A7" w:rsidRDefault="00180494" w:rsidP="00180494">
      <w:pPr>
        <w:pStyle w:val="a3"/>
        <w:ind w:left="0" w:firstLine="556"/>
        <w:jc w:val="both"/>
      </w:pPr>
      <w:r w:rsidRPr="009B33A7">
        <w:t>Родители получали полную и достоверную информацию о деятельности детского сада через размещение информации на официальном сайте, общеродительских встречах, информационные уголки. В нашей работе с родителями зарекомендовали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180494" w:rsidRPr="009B33A7" w:rsidRDefault="00180494" w:rsidP="00180494">
      <w:pPr>
        <w:pStyle w:val="a3"/>
        <w:ind w:left="0" w:firstLine="559"/>
        <w:jc w:val="both"/>
      </w:pPr>
      <w:r w:rsidRPr="009B33A7">
        <w:t>Исходя из анализа работы с родителями, перспективу взаимодействия видим в следующем:</w:t>
      </w:r>
    </w:p>
    <w:p w:rsidR="00180494" w:rsidRPr="009B33A7" w:rsidRDefault="00180494" w:rsidP="00180494">
      <w:pPr>
        <w:pStyle w:val="a5"/>
        <w:numPr>
          <w:ilvl w:val="0"/>
          <w:numId w:val="2"/>
        </w:numPr>
        <w:tabs>
          <w:tab w:val="left" w:pos="963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Продолжение работы педагогов в консультационном режиме по вопросам воспитания и образования дошкольников.</w:t>
      </w:r>
    </w:p>
    <w:p w:rsidR="00180494" w:rsidRPr="009B33A7" w:rsidRDefault="00180494" w:rsidP="00180494">
      <w:pPr>
        <w:pStyle w:val="a5"/>
        <w:numPr>
          <w:ilvl w:val="0"/>
          <w:numId w:val="2"/>
        </w:numPr>
        <w:tabs>
          <w:tab w:val="left" w:pos="1122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Презентация деятельности детского сада, публикация новостей и информации на сайте ДОУ.</w:t>
      </w:r>
    </w:p>
    <w:p w:rsidR="00180494" w:rsidRPr="009B33A7" w:rsidRDefault="00180494" w:rsidP="00180494">
      <w:pPr>
        <w:pStyle w:val="a3"/>
        <w:ind w:left="0" w:firstLine="559"/>
        <w:jc w:val="both"/>
      </w:pPr>
      <w:r w:rsidRPr="009B33A7">
        <w:t>Итоги диагностики детей, повышение квалификации и аттестации педагогов ДОУ показали, что в целом результаты работы за 2017 учебный год положительные. Таким образом, мы считаем, что основные направления этого учебного года являются выполненными.</w:t>
      </w:r>
    </w:p>
    <w:p w:rsidR="00180494" w:rsidRPr="009B33A7" w:rsidRDefault="00180494" w:rsidP="00180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80494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p w:rsidR="00180494" w:rsidRPr="009B33A7" w:rsidRDefault="00180494" w:rsidP="00180494">
      <w:pPr>
        <w:pStyle w:val="1"/>
        <w:ind w:left="0"/>
      </w:pPr>
      <w:r w:rsidRPr="009B33A7">
        <w:lastRenderedPageBreak/>
        <w:t>10. БЕЗОПАСНОСТЬ ДОУ</w:t>
      </w:r>
    </w:p>
    <w:p w:rsidR="00180494" w:rsidRPr="009B33A7" w:rsidRDefault="00180494" w:rsidP="00180494">
      <w:pPr>
        <w:pStyle w:val="a3"/>
        <w:ind w:left="0"/>
        <w:rPr>
          <w:b/>
        </w:rPr>
      </w:pPr>
    </w:p>
    <w:tbl>
      <w:tblPr>
        <w:tblStyle w:val="TableNormal"/>
        <w:tblW w:w="9571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5124"/>
        <w:gridCol w:w="3751"/>
      </w:tblGrid>
      <w:tr w:rsidR="00180494" w:rsidRPr="009B33A7" w:rsidTr="008B55F4">
        <w:trPr>
          <w:trHeight w:val="974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Наличие в здании кнопки тревожной сигнализации</w:t>
            </w:r>
          </w:p>
        </w:tc>
        <w:tc>
          <w:tcPr>
            <w:tcW w:w="3751" w:type="dxa"/>
          </w:tcPr>
          <w:p w:rsidR="00180494" w:rsidRPr="00180494" w:rsidRDefault="00180494" w:rsidP="00180494">
            <w:pPr>
              <w:pStyle w:val="TableParagraph"/>
              <w:ind w:left="0"/>
              <w:jc w:val="both"/>
              <w:rPr>
                <w:sz w:val="24"/>
                <w:szCs w:val="28"/>
                <w:lang w:val="ru-RU"/>
              </w:rPr>
            </w:pPr>
            <w:r w:rsidRPr="00180494">
              <w:rPr>
                <w:sz w:val="24"/>
                <w:szCs w:val="28"/>
                <w:lang w:val="ru-RU"/>
              </w:rPr>
              <w:t>В наличии, камерческая фирма «Эрсно» ООО договор с ИП Керимов А.М. г. Грозный</w:t>
            </w:r>
          </w:p>
          <w:p w:rsidR="00180494" w:rsidRPr="009B33A7" w:rsidRDefault="00180494" w:rsidP="0018049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180494">
              <w:rPr>
                <w:sz w:val="24"/>
                <w:szCs w:val="28"/>
              </w:rPr>
              <w:t>от 01.04.2020г.</w:t>
            </w:r>
          </w:p>
        </w:tc>
      </w:tr>
      <w:tr w:rsidR="00180494" w:rsidRPr="009B33A7" w:rsidTr="008B55F4">
        <w:trPr>
          <w:trHeight w:val="642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Место охраны оборудовано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телефонным аппаратом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Оборудовано</w:t>
            </w:r>
          </w:p>
        </w:tc>
      </w:tr>
      <w:tr w:rsidR="00180494" w:rsidRPr="009B33A7" w:rsidTr="008B55F4">
        <w:trPr>
          <w:trHeight w:val="645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3.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Оборудование системы внешнего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видеонаблюдения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Имеется</w:t>
            </w:r>
          </w:p>
        </w:tc>
      </w:tr>
      <w:tr w:rsidR="00180494" w:rsidRPr="009B33A7" w:rsidTr="008B55F4">
        <w:trPr>
          <w:trHeight w:val="643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4.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Оборудование системы внутреннего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видеонаблюдения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Имеется</w:t>
            </w:r>
          </w:p>
        </w:tc>
      </w:tr>
      <w:tr w:rsidR="00180494" w:rsidRPr="009B33A7" w:rsidTr="008B55F4">
        <w:trPr>
          <w:trHeight w:val="645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5.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Количества охранников здания (и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прилегающей территории)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3</w:t>
            </w:r>
          </w:p>
        </w:tc>
      </w:tr>
      <w:tr w:rsidR="00180494" w:rsidRPr="009B33A7" w:rsidTr="008B55F4">
        <w:trPr>
          <w:trHeight w:val="321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6.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Количество внутренних постов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Два</w:t>
            </w:r>
          </w:p>
        </w:tc>
      </w:tr>
      <w:tr w:rsidR="00180494" w:rsidRPr="009B33A7" w:rsidTr="008B55F4">
        <w:trPr>
          <w:trHeight w:val="321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7.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Количество внешних постов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Два</w:t>
            </w:r>
          </w:p>
        </w:tc>
      </w:tr>
      <w:tr w:rsidR="00180494" w:rsidRPr="009B33A7" w:rsidTr="008B55F4">
        <w:trPr>
          <w:trHeight w:val="966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8.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Оборудована ли калитка системой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видеонаблюдения и механизмом доводчика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оборудована</w:t>
            </w:r>
          </w:p>
        </w:tc>
      </w:tr>
      <w:tr w:rsidR="00180494" w:rsidRPr="009B33A7" w:rsidTr="008B55F4">
        <w:trPr>
          <w:trHeight w:val="966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9.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Оборудованы ли внешние входные двери в учреждение домофонами и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доводчиками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оборудованы, две входных дверей</w:t>
            </w:r>
          </w:p>
        </w:tc>
      </w:tr>
      <w:tr w:rsidR="00180494" w:rsidRPr="009B33A7" w:rsidTr="008B55F4">
        <w:trPr>
          <w:trHeight w:val="643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10.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Наличие паспорта безопасности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учреждения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 наличии.</w:t>
            </w:r>
          </w:p>
        </w:tc>
      </w:tr>
      <w:tr w:rsidR="00180494" w:rsidRPr="009B33A7" w:rsidTr="008B55F4">
        <w:trPr>
          <w:trHeight w:val="321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11.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Наличие системы оповещения о пожаре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имеется</w:t>
            </w:r>
          </w:p>
        </w:tc>
      </w:tr>
      <w:tr w:rsidR="00180494" w:rsidRPr="009B33A7" w:rsidTr="008B55F4">
        <w:trPr>
          <w:trHeight w:val="645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12.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Наличие оборудованных аварийных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выходов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 наличии, оборудованы.</w:t>
            </w:r>
          </w:p>
        </w:tc>
      </w:tr>
      <w:tr w:rsidR="00180494" w:rsidRPr="009B33A7" w:rsidTr="008B55F4">
        <w:trPr>
          <w:trHeight w:val="642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13.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Наличие решеток на окнах первого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этажа здания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Отсутствуют</w:t>
            </w:r>
          </w:p>
        </w:tc>
      </w:tr>
      <w:tr w:rsidR="00180494" w:rsidRPr="009B33A7" w:rsidTr="008B55F4">
        <w:trPr>
          <w:trHeight w:val="645"/>
        </w:trPr>
        <w:tc>
          <w:tcPr>
            <w:tcW w:w="69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14.</w:t>
            </w:r>
          </w:p>
        </w:tc>
        <w:tc>
          <w:tcPr>
            <w:tcW w:w="5124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Наличие первичных средств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пожаротушения</w:t>
            </w:r>
          </w:p>
        </w:tc>
        <w:tc>
          <w:tcPr>
            <w:tcW w:w="3751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В наличии, огнетушители, в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кол-ве 12 шт.</w:t>
            </w:r>
          </w:p>
        </w:tc>
      </w:tr>
    </w:tbl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Информационная безопасность</w:t>
      </w:r>
    </w:p>
    <w:tbl>
      <w:tblPr>
        <w:tblStyle w:val="TableNormal"/>
        <w:tblW w:w="9647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148"/>
        <w:gridCol w:w="3827"/>
      </w:tblGrid>
      <w:tr w:rsidR="00180494" w:rsidRPr="009B33A7" w:rsidTr="008B55F4">
        <w:trPr>
          <w:trHeight w:val="85"/>
        </w:trPr>
        <w:tc>
          <w:tcPr>
            <w:tcW w:w="9647" w:type="dxa"/>
            <w:gridSpan w:val="3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0494" w:rsidRPr="009B33A7" w:rsidTr="008B55F4">
        <w:trPr>
          <w:trHeight w:val="1285"/>
        </w:trPr>
        <w:tc>
          <w:tcPr>
            <w:tcW w:w="672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</w:t>
            </w:r>
          </w:p>
        </w:tc>
        <w:tc>
          <w:tcPr>
            <w:tcW w:w="5148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Наличие сайта учреждения, оформленного в соответствии с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требованиями Закона об образовании РФ</w:t>
            </w:r>
          </w:p>
        </w:tc>
        <w:tc>
          <w:tcPr>
            <w:tcW w:w="3827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В наличии, пополняется и оформляется в соответствии с требованиями Закона об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образовании РФ.</w:t>
            </w:r>
          </w:p>
        </w:tc>
      </w:tr>
      <w:tr w:rsidR="00180494" w:rsidRPr="009B33A7" w:rsidTr="008B55F4">
        <w:trPr>
          <w:trHeight w:val="964"/>
        </w:trPr>
        <w:tc>
          <w:tcPr>
            <w:tcW w:w="672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2.</w:t>
            </w:r>
          </w:p>
        </w:tc>
        <w:tc>
          <w:tcPr>
            <w:tcW w:w="5148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Количество провайдеров,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обеспечивающих доступ ДОУ к Интернет</w:t>
            </w:r>
          </w:p>
        </w:tc>
        <w:tc>
          <w:tcPr>
            <w:tcW w:w="3827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Один провайдер</w:t>
            </w:r>
          </w:p>
        </w:tc>
      </w:tr>
      <w:tr w:rsidR="00180494" w:rsidRPr="009B33A7" w:rsidTr="008B55F4">
        <w:trPr>
          <w:trHeight w:val="645"/>
        </w:trPr>
        <w:tc>
          <w:tcPr>
            <w:tcW w:w="672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3.</w:t>
            </w:r>
          </w:p>
        </w:tc>
        <w:tc>
          <w:tcPr>
            <w:tcW w:w="5148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Наличие средств фильтрации трафика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от противоправного контента</w:t>
            </w:r>
          </w:p>
        </w:tc>
        <w:tc>
          <w:tcPr>
            <w:tcW w:w="3827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Обеспечивается Ресурсным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центром</w:t>
            </w:r>
          </w:p>
        </w:tc>
      </w:tr>
    </w:tbl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80494" w:rsidRPr="009B33A7" w:rsidSect="009B33A7">
          <w:pgSz w:w="11910" w:h="16840"/>
          <w:pgMar w:top="1040" w:right="570" w:bottom="1240" w:left="1701" w:header="0" w:footer="97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106"/>
        <w:gridCol w:w="3727"/>
      </w:tblGrid>
      <w:tr w:rsidR="00180494" w:rsidRPr="009B33A7" w:rsidTr="008B55F4">
        <w:trPr>
          <w:trHeight w:val="645"/>
        </w:trPr>
        <w:tc>
          <w:tcPr>
            <w:tcW w:w="672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10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Количество точек подключения к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3727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 точка</w:t>
            </w:r>
          </w:p>
        </w:tc>
      </w:tr>
      <w:tr w:rsidR="00180494" w:rsidRPr="009B33A7" w:rsidTr="008B55F4">
        <w:trPr>
          <w:trHeight w:val="645"/>
        </w:trPr>
        <w:tc>
          <w:tcPr>
            <w:tcW w:w="672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5.</w:t>
            </w:r>
          </w:p>
        </w:tc>
        <w:tc>
          <w:tcPr>
            <w:tcW w:w="510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Наличие документации по безопасному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использованию информационных сетей</w:t>
            </w:r>
          </w:p>
        </w:tc>
        <w:tc>
          <w:tcPr>
            <w:tcW w:w="3727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 наличии, инструкции</w:t>
            </w:r>
          </w:p>
        </w:tc>
      </w:tr>
    </w:tbl>
    <w:p w:rsidR="00180494" w:rsidRPr="009B33A7" w:rsidRDefault="00180494" w:rsidP="00180494">
      <w:pPr>
        <w:pStyle w:val="a3"/>
        <w:ind w:left="0"/>
        <w:rPr>
          <w:b/>
        </w:rPr>
      </w:pPr>
    </w:p>
    <w:p w:rsidR="00180494" w:rsidRPr="009B33A7" w:rsidRDefault="00180494" w:rsidP="001804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3A7">
        <w:rPr>
          <w:rFonts w:ascii="Times New Roman" w:hAnsi="Times New Roman" w:cs="Times New Roman"/>
          <w:b/>
          <w:sz w:val="28"/>
          <w:szCs w:val="28"/>
        </w:rPr>
        <w:t>Перспективы развития ДОУ:</w:t>
      </w:r>
    </w:p>
    <w:p w:rsidR="00180494" w:rsidRPr="009B33A7" w:rsidRDefault="00180494" w:rsidP="00180494">
      <w:pPr>
        <w:pStyle w:val="a5"/>
        <w:numPr>
          <w:ilvl w:val="0"/>
          <w:numId w:val="1"/>
        </w:numPr>
        <w:tabs>
          <w:tab w:val="left" w:pos="795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Создание в детском саду предметно-развивающей среды, отвечающей современным требованиям и поставленным задачам.</w:t>
      </w:r>
    </w:p>
    <w:p w:rsidR="00180494" w:rsidRPr="009B33A7" w:rsidRDefault="00180494" w:rsidP="00180494">
      <w:pPr>
        <w:pStyle w:val="a5"/>
        <w:numPr>
          <w:ilvl w:val="0"/>
          <w:numId w:val="1"/>
        </w:numPr>
        <w:tabs>
          <w:tab w:val="left" w:pos="816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Расширение контингента детей, включенных в процесс дошкольного воспитания: часто болеющих, не посещающих детский сад, детей из многодетных семей, детей с ограниченными возможностями.</w:t>
      </w:r>
    </w:p>
    <w:p w:rsidR="00180494" w:rsidRPr="009B33A7" w:rsidRDefault="00180494" w:rsidP="00180494">
      <w:pPr>
        <w:pStyle w:val="a5"/>
        <w:numPr>
          <w:ilvl w:val="0"/>
          <w:numId w:val="1"/>
        </w:numPr>
        <w:tabs>
          <w:tab w:val="left" w:pos="742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Развитие игровой деятельности детей, способствующей формированию и закреплению основных психических функций.</w:t>
      </w:r>
    </w:p>
    <w:p w:rsidR="00180494" w:rsidRPr="009B33A7" w:rsidRDefault="00180494" w:rsidP="00180494">
      <w:pPr>
        <w:pStyle w:val="a5"/>
        <w:numPr>
          <w:ilvl w:val="0"/>
          <w:numId w:val="1"/>
        </w:numPr>
        <w:tabs>
          <w:tab w:val="left" w:pos="812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Обеспечение психологической готовности к школе детей с разными стартовыми возможностями.</w:t>
      </w:r>
    </w:p>
    <w:p w:rsidR="00180494" w:rsidRPr="009B33A7" w:rsidRDefault="00180494" w:rsidP="00180494">
      <w:pPr>
        <w:pStyle w:val="a5"/>
        <w:numPr>
          <w:ilvl w:val="0"/>
          <w:numId w:val="1"/>
        </w:numPr>
        <w:tabs>
          <w:tab w:val="left" w:pos="792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Дальнейшее формирование у педагогов и родителей представлений о ценности зоны актуального развития ребенка и важности активного сотрудничества в процессе расширения «зоны ближайшего развития».</w:t>
      </w:r>
    </w:p>
    <w:p w:rsidR="00180494" w:rsidRPr="009B33A7" w:rsidRDefault="00180494" w:rsidP="00180494">
      <w:pPr>
        <w:pStyle w:val="a5"/>
        <w:numPr>
          <w:ilvl w:val="0"/>
          <w:numId w:val="1"/>
        </w:numPr>
        <w:tabs>
          <w:tab w:val="left" w:pos="874"/>
        </w:tabs>
        <w:ind w:left="0" w:firstLine="0"/>
        <w:jc w:val="both"/>
        <w:rPr>
          <w:sz w:val="28"/>
          <w:szCs w:val="28"/>
        </w:rPr>
      </w:pPr>
      <w:r w:rsidRPr="009B33A7">
        <w:rPr>
          <w:sz w:val="28"/>
          <w:szCs w:val="28"/>
        </w:rPr>
        <w:t>Повышение профессионального уровня педагогов, обеспечивающего обстановку доброжелательного сотрудничества с детьми и родителями.</w:t>
      </w:r>
    </w:p>
    <w:p w:rsidR="00180494" w:rsidRPr="009B33A7" w:rsidRDefault="00180494" w:rsidP="00180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80494" w:rsidRPr="009B33A7" w:rsidSect="009B33A7">
          <w:pgSz w:w="11910" w:h="16840"/>
          <w:pgMar w:top="1120" w:right="570" w:bottom="1240" w:left="1701" w:header="0" w:footer="975" w:gutter="0"/>
          <w:cols w:space="720"/>
        </w:sectPr>
      </w:pPr>
    </w:p>
    <w:p w:rsidR="00180494" w:rsidRPr="009B33A7" w:rsidRDefault="00180494" w:rsidP="00180494">
      <w:pPr>
        <w:pStyle w:val="a3"/>
        <w:ind w:left="0"/>
        <w:jc w:val="center"/>
      </w:pPr>
      <w:r w:rsidRPr="009B33A7">
        <w:lastRenderedPageBreak/>
        <w:t>РЕЗУЛЬТАТЫ САМООБСЛЕДОВАНИЯ</w:t>
      </w:r>
    </w:p>
    <w:p w:rsidR="00180494" w:rsidRPr="009B33A7" w:rsidRDefault="00180494" w:rsidP="00180494">
      <w:pPr>
        <w:pStyle w:val="a3"/>
        <w:ind w:left="0"/>
        <w:jc w:val="center"/>
      </w:pPr>
      <w:r w:rsidRPr="009B33A7">
        <w:t>МБДОУ«Детский сад №1 «Сказка» с.Ачхой-Мартан»</w:t>
      </w:r>
    </w:p>
    <w:p w:rsidR="00180494" w:rsidRPr="009B33A7" w:rsidRDefault="00180494" w:rsidP="00180494">
      <w:pPr>
        <w:pStyle w:val="a3"/>
        <w:ind w:left="0"/>
        <w:jc w:val="center"/>
      </w:pPr>
      <w:r w:rsidRPr="009B33A7">
        <w:t>Ачхой-Мартановского муниципального района»</w:t>
      </w:r>
    </w:p>
    <w:p w:rsidR="00180494" w:rsidRPr="009B33A7" w:rsidRDefault="00180494" w:rsidP="00180494">
      <w:pPr>
        <w:pStyle w:val="a3"/>
        <w:ind w:left="0"/>
        <w:jc w:val="center"/>
      </w:pPr>
      <w:r w:rsidRPr="009B33A7">
        <w:t>за 202</w:t>
      </w:r>
      <w:r>
        <w:t>2</w:t>
      </w:r>
      <w:r w:rsidRPr="009B33A7">
        <w:t xml:space="preserve"> учебный год</w:t>
      </w:r>
    </w:p>
    <w:p w:rsidR="00180494" w:rsidRPr="009B33A7" w:rsidRDefault="00180494" w:rsidP="00180494">
      <w:pPr>
        <w:pStyle w:val="a3"/>
        <w:ind w:left="0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5670"/>
        <w:gridCol w:w="2693"/>
      </w:tblGrid>
      <w:tr w:rsidR="00180494" w:rsidRPr="009B33A7" w:rsidTr="008B55F4">
        <w:trPr>
          <w:trHeight w:val="1065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9B33A7">
              <w:rPr>
                <w:b/>
                <w:sz w:val="28"/>
                <w:szCs w:val="28"/>
                <w:lang w:val="ru-RU"/>
              </w:rPr>
              <w:t>ПОКАЗАТЕЛИ ДЕЯТЕЛЬНОСТИ ДОШКОЛЬНОЙ ОБРАЗОВАТЕЛЬНОЙ ОРГАНИЗАЦИИ,</w:t>
            </w: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9B33A7">
              <w:rPr>
                <w:b/>
                <w:sz w:val="28"/>
                <w:szCs w:val="28"/>
              </w:rPr>
              <w:t>ПОДЛЕЖАЩЕЙ САМООБСЛЕДОВАНИЮ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Единица измерения</w:t>
            </w:r>
          </w:p>
        </w:tc>
      </w:tr>
      <w:tr w:rsidR="00180494" w:rsidRPr="009B33A7" w:rsidTr="008B55F4">
        <w:trPr>
          <w:trHeight w:val="85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80494" w:rsidRPr="009B33A7" w:rsidTr="008B55F4">
        <w:trPr>
          <w:trHeight w:val="545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Общая численность воспитанников,</w:t>
            </w:r>
          </w:p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осваивающих образовательную программу дошкольного образования, в том числе: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B33A7">
              <w:rPr>
                <w:sz w:val="28"/>
                <w:szCs w:val="28"/>
              </w:rPr>
              <w:t>человек</w:t>
            </w:r>
          </w:p>
        </w:tc>
      </w:tr>
      <w:tr w:rsidR="00180494" w:rsidRPr="009B33A7" w:rsidTr="008B55F4">
        <w:trPr>
          <w:trHeight w:val="85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1.1.1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В режиме полного дня (12 часов)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B33A7">
              <w:rPr>
                <w:sz w:val="28"/>
                <w:szCs w:val="28"/>
              </w:rPr>
              <w:t>человек</w:t>
            </w:r>
          </w:p>
        </w:tc>
      </w:tr>
      <w:tr w:rsidR="00180494" w:rsidRPr="009B33A7" w:rsidTr="008B55F4">
        <w:trPr>
          <w:trHeight w:val="445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1.1.2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В режиме кратковременного пребывания (3 - 5 часов)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</w:t>
            </w:r>
          </w:p>
        </w:tc>
      </w:tr>
      <w:tr w:rsidR="00180494" w:rsidRPr="009B33A7" w:rsidTr="008B55F4">
        <w:trPr>
          <w:trHeight w:val="158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1.1.3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</w:t>
            </w:r>
          </w:p>
        </w:tc>
      </w:tr>
      <w:tr w:rsidR="00180494" w:rsidRPr="009B33A7" w:rsidTr="008B55F4">
        <w:trPr>
          <w:trHeight w:val="633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1.1.4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В форме семейного образования с психолого- педагогическим сопровождением на базе дошкольной образовательной организации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</w:t>
            </w:r>
          </w:p>
        </w:tc>
      </w:tr>
      <w:tr w:rsidR="00180494" w:rsidRPr="009B33A7" w:rsidTr="008B55F4">
        <w:trPr>
          <w:trHeight w:val="112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1.2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</w:t>
            </w:r>
          </w:p>
        </w:tc>
      </w:tr>
      <w:tr w:rsidR="00180494" w:rsidRPr="009B33A7" w:rsidTr="008B55F4">
        <w:trPr>
          <w:trHeight w:val="421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1.3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Общая численность воспитанников в возрасте от 3 до 7 лет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 человек</w:t>
            </w:r>
          </w:p>
        </w:tc>
      </w:tr>
      <w:tr w:rsidR="00180494" w:rsidRPr="009B33A7" w:rsidTr="008B55F4">
        <w:trPr>
          <w:trHeight w:val="671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1.4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B33A7">
              <w:rPr>
                <w:sz w:val="28"/>
                <w:szCs w:val="28"/>
              </w:rPr>
              <w:t>человек/100%</w:t>
            </w:r>
          </w:p>
        </w:tc>
      </w:tr>
      <w:tr w:rsidR="00180494" w:rsidRPr="009B33A7" w:rsidTr="008B55F4">
        <w:trPr>
          <w:trHeight w:val="85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1.4.1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В режиме полного дня (8 - 12 часов)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 человек/100 %</w:t>
            </w:r>
          </w:p>
        </w:tc>
      </w:tr>
      <w:tr w:rsidR="00180494" w:rsidRPr="009B33A7" w:rsidTr="008B55F4">
        <w:trPr>
          <w:trHeight w:val="136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1.4.2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В режиме продленного дня (12 - 14 часов)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человек/0 %</w:t>
            </w:r>
          </w:p>
        </w:tc>
      </w:tr>
      <w:tr w:rsidR="00180494" w:rsidRPr="009B33A7" w:rsidTr="008B55F4">
        <w:trPr>
          <w:trHeight w:val="85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1.4.3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человек/0 %</w:t>
            </w:r>
          </w:p>
        </w:tc>
      </w:tr>
      <w:tr w:rsidR="00180494" w:rsidRPr="009B33A7" w:rsidTr="008B55F4">
        <w:trPr>
          <w:trHeight w:val="497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1.5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человек/0 %</w:t>
            </w:r>
          </w:p>
        </w:tc>
      </w:tr>
      <w:tr w:rsidR="00180494" w:rsidRPr="009B33A7" w:rsidTr="008B55F4">
        <w:trPr>
          <w:trHeight w:val="808"/>
        </w:trPr>
        <w:tc>
          <w:tcPr>
            <w:tcW w:w="1276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1.5.1</w:t>
            </w:r>
          </w:p>
        </w:tc>
        <w:tc>
          <w:tcPr>
            <w:tcW w:w="5670" w:type="dxa"/>
          </w:tcPr>
          <w:p w:rsidR="00180494" w:rsidRPr="009B33A7" w:rsidRDefault="00180494" w:rsidP="0018049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3" w:type="dxa"/>
          </w:tcPr>
          <w:p w:rsidR="00180494" w:rsidRPr="009B33A7" w:rsidRDefault="00180494" w:rsidP="0018049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человек/0 %</w:t>
            </w:r>
          </w:p>
        </w:tc>
      </w:tr>
    </w:tbl>
    <w:p w:rsidR="00180494" w:rsidRPr="009B33A7" w:rsidRDefault="00180494" w:rsidP="00180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80494" w:rsidRPr="009B33A7" w:rsidSect="009B33A7">
          <w:pgSz w:w="11910" w:h="16840"/>
          <w:pgMar w:top="1040" w:right="853" w:bottom="1240" w:left="1701" w:header="0" w:footer="975" w:gutter="0"/>
          <w:cols w:space="720"/>
        </w:sectPr>
      </w:pP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6052"/>
        <w:gridCol w:w="2028"/>
      </w:tblGrid>
      <w:tr w:rsidR="00180494" w:rsidRPr="009B33A7" w:rsidTr="008B55F4">
        <w:trPr>
          <w:trHeight w:val="415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lastRenderedPageBreak/>
              <w:t>1.5.2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28" w:type="dxa"/>
          </w:tcPr>
          <w:p w:rsidR="00180494" w:rsidRPr="009B33A7" w:rsidRDefault="001F638A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246 </w:t>
            </w:r>
            <w:r w:rsidR="00180494" w:rsidRPr="009B33A7">
              <w:rPr>
                <w:sz w:val="28"/>
                <w:szCs w:val="28"/>
              </w:rPr>
              <w:t>человек/</w:t>
            </w: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100 %</w:t>
            </w:r>
          </w:p>
        </w:tc>
      </w:tr>
      <w:tr w:rsidR="00180494" w:rsidRPr="009B33A7" w:rsidTr="008B55F4">
        <w:trPr>
          <w:trHeight w:val="157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1.5.3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По присмотру и уходу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человек/0 %</w:t>
            </w:r>
          </w:p>
        </w:tc>
      </w:tr>
      <w:tr w:rsidR="00180494" w:rsidRPr="009B33A7" w:rsidTr="008B55F4">
        <w:trPr>
          <w:trHeight w:val="839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1.6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Средний показатель пропущенных дней при посещении дошкольной образовательной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организации по болезни на одного воспитанника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день</w:t>
            </w:r>
          </w:p>
        </w:tc>
      </w:tr>
      <w:tr w:rsidR="00180494" w:rsidRPr="009B33A7" w:rsidTr="008B55F4">
        <w:trPr>
          <w:trHeight w:val="125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1.7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028" w:type="dxa"/>
          </w:tcPr>
          <w:p w:rsidR="00180494" w:rsidRPr="009B33A7" w:rsidRDefault="001F638A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2</w:t>
            </w:r>
            <w:r w:rsidR="00180494" w:rsidRPr="009B33A7">
              <w:rPr>
                <w:sz w:val="28"/>
                <w:szCs w:val="28"/>
              </w:rPr>
              <w:t xml:space="preserve"> человек</w:t>
            </w:r>
          </w:p>
        </w:tc>
      </w:tr>
      <w:tr w:rsidR="00180494" w:rsidRPr="009B33A7" w:rsidTr="008B55F4">
        <w:trPr>
          <w:trHeight w:val="603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1.7.1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педагогических работников, имеющих высшее образование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1F638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</w:t>
            </w:r>
            <w:r w:rsidR="001F638A">
              <w:rPr>
                <w:sz w:val="28"/>
                <w:szCs w:val="28"/>
                <w:lang w:val="ru-RU"/>
              </w:rPr>
              <w:t>2</w:t>
            </w:r>
            <w:r w:rsidRPr="009B33A7">
              <w:rPr>
                <w:sz w:val="28"/>
                <w:szCs w:val="28"/>
              </w:rPr>
              <w:t xml:space="preserve"> человека/61%</w:t>
            </w:r>
          </w:p>
        </w:tc>
      </w:tr>
      <w:tr w:rsidR="00180494" w:rsidRPr="009B33A7" w:rsidTr="008B55F4">
        <w:trPr>
          <w:trHeight w:val="863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1.7.2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E61AF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</w:t>
            </w:r>
            <w:r w:rsidR="00E61AF0">
              <w:rPr>
                <w:sz w:val="28"/>
                <w:szCs w:val="28"/>
                <w:lang w:val="ru-RU"/>
              </w:rPr>
              <w:t>2</w:t>
            </w:r>
            <w:r w:rsidRPr="009B33A7">
              <w:rPr>
                <w:sz w:val="28"/>
                <w:szCs w:val="28"/>
              </w:rPr>
              <w:t xml:space="preserve"> человека/59 %</w:t>
            </w:r>
          </w:p>
        </w:tc>
      </w:tr>
      <w:tr w:rsidR="00180494" w:rsidRPr="009B33A7" w:rsidTr="008B55F4">
        <w:trPr>
          <w:trHeight w:val="697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1.7.3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педагогических работников, имеющих среднее профессиональное образование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10 человек/60%</w:t>
            </w:r>
          </w:p>
        </w:tc>
      </w:tr>
      <w:tr w:rsidR="00180494" w:rsidRPr="009B33A7" w:rsidTr="008B55F4">
        <w:trPr>
          <w:trHeight w:val="995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1.7.4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10 человек/60 %</w:t>
            </w:r>
          </w:p>
        </w:tc>
      </w:tr>
      <w:tr w:rsidR="00180494" w:rsidRPr="009B33A7" w:rsidTr="008B55F4">
        <w:trPr>
          <w:trHeight w:val="1254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1.8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</w:p>
          <w:p w:rsidR="00180494" w:rsidRPr="009B33A7" w:rsidRDefault="00180494" w:rsidP="008B55F4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квалификационная категория, в общей</w:t>
            </w:r>
          </w:p>
          <w:p w:rsidR="00180494" w:rsidRPr="009B33A7" w:rsidRDefault="00180494" w:rsidP="008B55F4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численности педагогических работников.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человек/0 %</w:t>
            </w:r>
          </w:p>
        </w:tc>
      </w:tr>
      <w:tr w:rsidR="00180494" w:rsidRPr="009B33A7" w:rsidTr="008B55F4">
        <w:trPr>
          <w:trHeight w:val="85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1.8.1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Высшая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 /0 %</w:t>
            </w:r>
          </w:p>
        </w:tc>
      </w:tr>
      <w:tr w:rsidR="00180494" w:rsidRPr="009B33A7" w:rsidTr="008B55F4">
        <w:trPr>
          <w:trHeight w:val="85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1.8.2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Первая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0 человек/0 %</w:t>
            </w:r>
          </w:p>
        </w:tc>
      </w:tr>
      <w:tr w:rsidR="00180494" w:rsidRPr="009B33A7" w:rsidTr="008B55F4">
        <w:trPr>
          <w:trHeight w:val="1102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1.9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педагогических работников в общей численности педагогических работников, педагогический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стаж работы, которых составляет: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человек/%</w:t>
            </w: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80494" w:rsidRPr="009B33A7" w:rsidTr="008B55F4">
        <w:trPr>
          <w:trHeight w:val="484"/>
        </w:trPr>
        <w:tc>
          <w:tcPr>
            <w:tcW w:w="1276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1.9.1</w:t>
            </w:r>
          </w:p>
        </w:tc>
        <w:tc>
          <w:tcPr>
            <w:tcW w:w="6052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До 5 лет</w:t>
            </w:r>
          </w:p>
        </w:tc>
        <w:tc>
          <w:tcPr>
            <w:tcW w:w="202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10человек/50%</w:t>
            </w:r>
          </w:p>
        </w:tc>
      </w:tr>
    </w:tbl>
    <w:p w:rsidR="00180494" w:rsidRPr="009B33A7" w:rsidRDefault="00180494" w:rsidP="00180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80494" w:rsidRPr="009B33A7" w:rsidSect="009B33A7">
          <w:pgSz w:w="11910" w:h="16840"/>
          <w:pgMar w:top="1120" w:right="570" w:bottom="1160" w:left="1701" w:header="0" w:footer="975" w:gutter="0"/>
          <w:cols w:space="720"/>
        </w:sect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5953"/>
        <w:gridCol w:w="1985"/>
      </w:tblGrid>
      <w:tr w:rsidR="00180494" w:rsidRPr="009B33A7" w:rsidTr="008B55F4">
        <w:trPr>
          <w:trHeight w:val="127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lastRenderedPageBreak/>
              <w:t>1.9.2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Свыше 30 лет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 человек/ 1 %</w:t>
            </w:r>
          </w:p>
        </w:tc>
      </w:tr>
      <w:tr w:rsidR="00180494" w:rsidRPr="009B33A7" w:rsidTr="008B55F4">
        <w:trPr>
          <w:trHeight w:val="1130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1.10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E61AF0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180494" w:rsidRPr="009B33A7">
              <w:rPr>
                <w:sz w:val="28"/>
                <w:szCs w:val="28"/>
              </w:rPr>
              <w:t xml:space="preserve"> человек/40%</w:t>
            </w:r>
          </w:p>
        </w:tc>
      </w:tr>
      <w:tr w:rsidR="00180494" w:rsidRPr="009B33A7" w:rsidTr="008B55F4">
        <w:trPr>
          <w:trHeight w:val="1130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1.11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</w:tcPr>
          <w:p w:rsidR="00180494" w:rsidRPr="009B33A7" w:rsidRDefault="00E61AF0" w:rsidP="00E61AF0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180494" w:rsidRPr="009B33A7">
              <w:rPr>
                <w:sz w:val="28"/>
                <w:szCs w:val="28"/>
              </w:rPr>
              <w:t xml:space="preserve"> человек/</w:t>
            </w:r>
            <w:r>
              <w:rPr>
                <w:sz w:val="28"/>
                <w:szCs w:val="28"/>
                <w:lang w:val="ru-RU"/>
              </w:rPr>
              <w:t>2</w:t>
            </w:r>
            <w:r w:rsidR="00180494" w:rsidRPr="009B33A7">
              <w:rPr>
                <w:sz w:val="28"/>
                <w:szCs w:val="28"/>
              </w:rPr>
              <w:t xml:space="preserve"> %</w:t>
            </w:r>
          </w:p>
        </w:tc>
      </w:tr>
      <w:tr w:rsidR="00180494" w:rsidRPr="009B33A7" w:rsidTr="008B55F4">
        <w:trPr>
          <w:trHeight w:val="3384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1.12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 педагогических и административно-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хозяйственных работников, прошедших за последние 5 лет повышение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квалификации/профессиональную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</w:t>
            </w: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административно-хозяйственных работников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100%</w:t>
            </w:r>
          </w:p>
        </w:tc>
      </w:tr>
      <w:tr w:rsidR="00180494" w:rsidRPr="009B33A7" w:rsidTr="008B55F4">
        <w:trPr>
          <w:trHeight w:val="2738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1.13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tabs>
                <w:tab w:val="left" w:pos="2845"/>
                <w:tab w:val="left" w:pos="3864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9B33A7">
              <w:rPr>
                <w:sz w:val="28"/>
                <w:szCs w:val="28"/>
                <w:lang w:val="ru-RU"/>
              </w:rPr>
              <w:tab/>
              <w:t xml:space="preserve">и </w:t>
            </w:r>
            <w:r w:rsidRPr="009B33A7">
              <w:rPr>
                <w:spacing w:val="-1"/>
                <w:sz w:val="28"/>
                <w:szCs w:val="28"/>
                <w:lang w:val="ru-RU"/>
              </w:rPr>
              <w:t xml:space="preserve">административно- </w:t>
            </w:r>
            <w:r w:rsidRPr="009B33A7">
              <w:rPr>
                <w:sz w:val="28"/>
                <w:szCs w:val="28"/>
                <w:lang w:val="ru-RU"/>
              </w:rPr>
              <w:t>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100%</w:t>
            </w:r>
          </w:p>
        </w:tc>
      </w:tr>
      <w:tr w:rsidR="00180494" w:rsidRPr="009B33A7" w:rsidTr="008B55F4">
        <w:trPr>
          <w:trHeight w:val="1130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1.14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</w:t>
            </w:r>
            <w:r w:rsidR="00E61AF0">
              <w:rPr>
                <w:sz w:val="28"/>
                <w:szCs w:val="28"/>
                <w:lang w:val="ru-RU"/>
              </w:rPr>
              <w:t>2</w:t>
            </w:r>
            <w:r w:rsidRPr="009B33A7">
              <w:rPr>
                <w:sz w:val="28"/>
                <w:szCs w:val="28"/>
              </w:rPr>
              <w:t>человек/</w:t>
            </w:r>
          </w:p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246 человек</w:t>
            </w:r>
          </w:p>
        </w:tc>
      </w:tr>
      <w:tr w:rsidR="00180494" w:rsidRPr="009B33A7" w:rsidTr="008B55F4">
        <w:trPr>
          <w:trHeight w:val="808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1.15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9B33A7">
              <w:rPr>
                <w:sz w:val="28"/>
                <w:szCs w:val="28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180494" w:rsidRPr="009B33A7" w:rsidTr="008B55F4">
        <w:trPr>
          <w:trHeight w:val="486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1.15.1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80494" w:rsidRPr="009B33A7" w:rsidTr="008B55F4">
        <w:trPr>
          <w:trHeight w:val="484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1.15.2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80494" w:rsidRPr="009B33A7" w:rsidTr="008B55F4">
        <w:trPr>
          <w:trHeight w:val="486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1.15.3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Учителя-логопеда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Нет</w:t>
            </w:r>
          </w:p>
        </w:tc>
      </w:tr>
      <w:tr w:rsidR="00180494" w:rsidRPr="009B33A7" w:rsidTr="008B55F4">
        <w:trPr>
          <w:trHeight w:val="85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1.15.4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hyperlink r:id="rId15">
              <w:r w:rsidRPr="009B33A7">
                <w:rPr>
                  <w:sz w:val="28"/>
                  <w:szCs w:val="28"/>
                </w:rPr>
                <w:t>Логопеда</w:t>
              </w:r>
            </w:hyperlink>
          </w:p>
        </w:tc>
        <w:tc>
          <w:tcPr>
            <w:tcW w:w="1985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нет</w:t>
            </w:r>
          </w:p>
        </w:tc>
      </w:tr>
      <w:tr w:rsidR="00180494" w:rsidRPr="009B33A7" w:rsidTr="008B55F4">
        <w:trPr>
          <w:trHeight w:val="486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1.15.5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80494" w:rsidRPr="009B33A7" w:rsidTr="008B55F4">
        <w:trPr>
          <w:trHeight w:val="571"/>
        </w:trPr>
        <w:tc>
          <w:tcPr>
            <w:tcW w:w="1418" w:type="dxa"/>
          </w:tcPr>
          <w:p w:rsidR="00180494" w:rsidRPr="009B33A7" w:rsidRDefault="00180494" w:rsidP="008B55F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1.15.6</w:t>
            </w:r>
          </w:p>
        </w:tc>
        <w:tc>
          <w:tcPr>
            <w:tcW w:w="5953" w:type="dxa"/>
          </w:tcPr>
          <w:p w:rsidR="00180494" w:rsidRPr="009B33A7" w:rsidRDefault="00180494" w:rsidP="008B55F4">
            <w:pPr>
              <w:pStyle w:val="TableParagraph"/>
              <w:ind w:left="0"/>
              <w:rPr>
                <w:sz w:val="28"/>
                <w:szCs w:val="28"/>
              </w:rPr>
            </w:pPr>
            <w:r w:rsidRPr="009B33A7">
              <w:rPr>
                <w:sz w:val="28"/>
                <w:szCs w:val="28"/>
              </w:rPr>
              <w:t>Педагога-психолога</w:t>
            </w:r>
          </w:p>
        </w:tc>
        <w:tc>
          <w:tcPr>
            <w:tcW w:w="1985" w:type="dxa"/>
          </w:tcPr>
          <w:p w:rsidR="00180494" w:rsidRPr="009B33A7" w:rsidRDefault="00180494" w:rsidP="008B5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tbl>
      <w:tblPr>
        <w:tblW w:w="0" w:type="auto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E4D7"/>
        <w:tblCellMar>
          <w:left w:w="0" w:type="dxa"/>
          <w:right w:w="0" w:type="dxa"/>
        </w:tblCellMar>
        <w:tblLook w:val="04A0"/>
      </w:tblPr>
      <w:tblGrid>
        <w:gridCol w:w="1418"/>
        <w:gridCol w:w="5953"/>
        <w:gridCol w:w="1990"/>
      </w:tblGrid>
      <w:tr w:rsidR="00180494" w:rsidRPr="009B33A7" w:rsidTr="008B55F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494" w:rsidRPr="009B33A7" w:rsidTr="008B55F4">
        <w:trPr>
          <w:trHeight w:val="5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2,19 м кв.</w:t>
            </w:r>
          </w:p>
        </w:tc>
      </w:tr>
      <w:tr w:rsidR="00180494" w:rsidRPr="009B33A7" w:rsidTr="008B55F4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0494" w:rsidRPr="009B33A7" w:rsidTr="008B55F4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80494" w:rsidRPr="009B33A7" w:rsidTr="008B55F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80494" w:rsidRPr="009B33A7" w:rsidTr="008B55F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0494" w:rsidRPr="009B33A7" w:rsidRDefault="00180494" w:rsidP="008B5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3A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180494" w:rsidRPr="009B33A7" w:rsidRDefault="00180494" w:rsidP="00180494">
      <w:pPr>
        <w:pStyle w:val="a3"/>
        <w:ind w:left="0"/>
        <w:rPr>
          <w:noProof/>
        </w:rPr>
      </w:pPr>
    </w:p>
    <w:p w:rsidR="00180494" w:rsidRPr="009B33A7" w:rsidRDefault="00180494" w:rsidP="00180494">
      <w:pPr>
        <w:pStyle w:val="a3"/>
        <w:ind w:left="0"/>
        <w:rPr>
          <w:noProof/>
        </w:rPr>
      </w:pPr>
    </w:p>
    <w:p w:rsidR="00180494" w:rsidRPr="009B33A7" w:rsidRDefault="00180494" w:rsidP="00180494">
      <w:pPr>
        <w:pStyle w:val="a3"/>
        <w:ind w:left="0"/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AF0" w:rsidRDefault="00E61AF0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AF0" w:rsidRDefault="00E61AF0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AF0" w:rsidRDefault="00E61AF0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AF0" w:rsidRPr="009B33A7" w:rsidRDefault="00E61AF0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180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494" w:rsidRPr="009B33A7" w:rsidRDefault="00180494" w:rsidP="00E61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3A7">
        <w:rPr>
          <w:rFonts w:ascii="Times New Roman" w:hAnsi="Times New Roman" w:cs="Times New Roman"/>
          <w:sz w:val="28"/>
          <w:szCs w:val="28"/>
        </w:rPr>
        <w:t>Заведующий ДОУ                                                                    Э.С.Арсамекова</w:t>
      </w:r>
    </w:p>
    <w:p w:rsidR="00180494" w:rsidRPr="00B07416" w:rsidRDefault="00180494" w:rsidP="00E61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3A7">
        <w:rPr>
          <w:rFonts w:ascii="Times New Roman" w:hAnsi="Times New Roman" w:cs="Times New Roman"/>
          <w:sz w:val="28"/>
          <w:szCs w:val="28"/>
        </w:rPr>
        <w:t xml:space="preserve"> 30.</w:t>
      </w:r>
      <w:r>
        <w:rPr>
          <w:rFonts w:ascii="Times New Roman" w:hAnsi="Times New Roman" w:cs="Times New Roman"/>
          <w:sz w:val="28"/>
          <w:szCs w:val="28"/>
        </w:rPr>
        <w:t>03.202</w:t>
      </w:r>
      <w:r w:rsidR="00E61A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г.     </w:t>
      </w:r>
    </w:p>
    <w:p w:rsidR="009B33A7" w:rsidRDefault="009B33A7" w:rsidP="00E61AF0">
      <w:pPr>
        <w:pStyle w:val="a3"/>
        <w:tabs>
          <w:tab w:val="left" w:pos="993"/>
        </w:tabs>
        <w:ind w:left="0"/>
        <w:jc w:val="both"/>
      </w:pPr>
    </w:p>
    <w:p w:rsidR="00E61AF0" w:rsidRPr="00B07416" w:rsidRDefault="00E61AF0" w:rsidP="00E61AF0">
      <w:pPr>
        <w:pStyle w:val="a3"/>
        <w:tabs>
          <w:tab w:val="left" w:pos="993"/>
        </w:tabs>
        <w:ind w:left="0"/>
        <w:jc w:val="both"/>
      </w:pPr>
    </w:p>
    <w:sectPr w:rsidR="00E61AF0" w:rsidRPr="00B07416" w:rsidSect="002B0BA4">
      <w:pgSz w:w="11910" w:h="16840"/>
      <w:pgMar w:top="1040" w:right="570" w:bottom="1240" w:left="1701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50F" w:rsidRDefault="0023150F" w:rsidP="00231FFA">
      <w:pPr>
        <w:spacing w:after="0" w:line="240" w:lineRule="auto"/>
      </w:pPr>
      <w:r>
        <w:separator/>
      </w:r>
    </w:p>
  </w:endnote>
  <w:endnote w:type="continuationSeparator" w:id="1">
    <w:p w:rsidR="0023150F" w:rsidRDefault="0023150F" w:rsidP="0023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3576938"/>
      <w:docPartObj>
        <w:docPartGallery w:val="Page Numbers (Bottom of Page)"/>
        <w:docPartUnique/>
      </w:docPartObj>
    </w:sdtPr>
    <w:sdtContent>
      <w:p w:rsidR="003722E3" w:rsidRDefault="003722E3">
        <w:pPr>
          <w:pStyle w:val="aa"/>
        </w:pPr>
        <w:fldSimple w:instr="PAGE   \* MERGEFORMAT">
          <w:r w:rsidR="00E61AF0">
            <w:rPr>
              <w:noProof/>
            </w:rPr>
            <w:t>3</w:t>
          </w:r>
        </w:fldSimple>
      </w:p>
    </w:sdtContent>
  </w:sdt>
  <w:p w:rsidR="003722E3" w:rsidRDefault="003722E3">
    <w:pPr>
      <w:pStyle w:val="a3"/>
      <w:spacing w:line="14" w:lineRule="auto"/>
      <w:ind w:left="0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50F" w:rsidRDefault="0023150F" w:rsidP="00231FFA">
      <w:pPr>
        <w:spacing w:after="0" w:line="240" w:lineRule="auto"/>
      </w:pPr>
      <w:r>
        <w:separator/>
      </w:r>
    </w:p>
  </w:footnote>
  <w:footnote w:type="continuationSeparator" w:id="1">
    <w:p w:rsidR="0023150F" w:rsidRDefault="0023150F" w:rsidP="00231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16E1"/>
    <w:multiLevelType w:val="hybridMultilevel"/>
    <w:tmpl w:val="B61E2862"/>
    <w:lvl w:ilvl="0" w:tplc="AB1A96E4">
      <w:start w:val="2"/>
      <w:numFmt w:val="decimal"/>
      <w:lvlText w:val="%1."/>
      <w:lvlJc w:val="left"/>
      <w:pPr>
        <w:ind w:left="6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D44ABD6">
      <w:start w:val="1"/>
      <w:numFmt w:val="decimal"/>
      <w:lvlText w:val="%2."/>
      <w:lvlJc w:val="left"/>
      <w:pPr>
        <w:ind w:left="1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AD763206">
      <w:numFmt w:val="bullet"/>
      <w:lvlText w:val="•"/>
      <w:lvlJc w:val="left"/>
      <w:pPr>
        <w:ind w:left="2116" w:hanging="360"/>
      </w:pPr>
      <w:rPr>
        <w:rFonts w:hint="default"/>
        <w:lang w:val="ru-RU" w:eastAsia="ru-RU" w:bidi="ru-RU"/>
      </w:rPr>
    </w:lvl>
    <w:lvl w:ilvl="3" w:tplc="7E505E30">
      <w:numFmt w:val="bullet"/>
      <w:lvlText w:val="•"/>
      <w:lvlJc w:val="left"/>
      <w:pPr>
        <w:ind w:left="3132" w:hanging="360"/>
      </w:pPr>
      <w:rPr>
        <w:rFonts w:hint="default"/>
        <w:lang w:val="ru-RU" w:eastAsia="ru-RU" w:bidi="ru-RU"/>
      </w:rPr>
    </w:lvl>
    <w:lvl w:ilvl="4" w:tplc="ED927B7C">
      <w:numFmt w:val="bullet"/>
      <w:lvlText w:val="•"/>
      <w:lvlJc w:val="left"/>
      <w:pPr>
        <w:ind w:left="4148" w:hanging="360"/>
      </w:pPr>
      <w:rPr>
        <w:rFonts w:hint="default"/>
        <w:lang w:val="ru-RU" w:eastAsia="ru-RU" w:bidi="ru-RU"/>
      </w:rPr>
    </w:lvl>
    <w:lvl w:ilvl="5" w:tplc="9F3C62B4">
      <w:numFmt w:val="bullet"/>
      <w:lvlText w:val="•"/>
      <w:lvlJc w:val="left"/>
      <w:pPr>
        <w:ind w:left="5165" w:hanging="360"/>
      </w:pPr>
      <w:rPr>
        <w:rFonts w:hint="default"/>
        <w:lang w:val="ru-RU" w:eastAsia="ru-RU" w:bidi="ru-RU"/>
      </w:rPr>
    </w:lvl>
    <w:lvl w:ilvl="6" w:tplc="0D9C852C">
      <w:numFmt w:val="bullet"/>
      <w:lvlText w:val="•"/>
      <w:lvlJc w:val="left"/>
      <w:pPr>
        <w:ind w:left="6181" w:hanging="360"/>
      </w:pPr>
      <w:rPr>
        <w:rFonts w:hint="default"/>
        <w:lang w:val="ru-RU" w:eastAsia="ru-RU" w:bidi="ru-RU"/>
      </w:rPr>
    </w:lvl>
    <w:lvl w:ilvl="7" w:tplc="7BCA620E">
      <w:numFmt w:val="bullet"/>
      <w:lvlText w:val="•"/>
      <w:lvlJc w:val="left"/>
      <w:pPr>
        <w:ind w:left="7197" w:hanging="360"/>
      </w:pPr>
      <w:rPr>
        <w:rFonts w:hint="default"/>
        <w:lang w:val="ru-RU" w:eastAsia="ru-RU" w:bidi="ru-RU"/>
      </w:rPr>
    </w:lvl>
    <w:lvl w:ilvl="8" w:tplc="456CA8D4">
      <w:numFmt w:val="bullet"/>
      <w:lvlText w:val="•"/>
      <w:lvlJc w:val="left"/>
      <w:pPr>
        <w:ind w:left="8213" w:hanging="360"/>
      </w:pPr>
      <w:rPr>
        <w:rFonts w:hint="default"/>
        <w:lang w:val="ru-RU" w:eastAsia="ru-RU" w:bidi="ru-RU"/>
      </w:rPr>
    </w:lvl>
  </w:abstractNum>
  <w:abstractNum w:abstractNumId="1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4127F48"/>
    <w:multiLevelType w:val="hybridMultilevel"/>
    <w:tmpl w:val="9F04F1A4"/>
    <w:lvl w:ilvl="0" w:tplc="AD7C0980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6F0BC7C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2" w:tplc="5D867A14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3" w:tplc="F45CEE92">
      <w:numFmt w:val="bullet"/>
      <w:lvlText w:val="•"/>
      <w:lvlJc w:val="left"/>
      <w:pPr>
        <w:ind w:left="3843" w:hanging="360"/>
      </w:pPr>
      <w:rPr>
        <w:rFonts w:hint="default"/>
        <w:lang w:val="ru-RU" w:eastAsia="ru-RU" w:bidi="ru-RU"/>
      </w:rPr>
    </w:lvl>
    <w:lvl w:ilvl="4" w:tplc="E8581982">
      <w:numFmt w:val="bullet"/>
      <w:lvlText w:val="•"/>
      <w:lvlJc w:val="left"/>
      <w:pPr>
        <w:ind w:left="4758" w:hanging="360"/>
      </w:pPr>
      <w:rPr>
        <w:rFonts w:hint="default"/>
        <w:lang w:val="ru-RU" w:eastAsia="ru-RU" w:bidi="ru-RU"/>
      </w:rPr>
    </w:lvl>
    <w:lvl w:ilvl="5" w:tplc="D3E6AE6E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24A07AF0">
      <w:numFmt w:val="bullet"/>
      <w:lvlText w:val="•"/>
      <w:lvlJc w:val="left"/>
      <w:pPr>
        <w:ind w:left="6587" w:hanging="360"/>
      </w:pPr>
      <w:rPr>
        <w:rFonts w:hint="default"/>
        <w:lang w:val="ru-RU" w:eastAsia="ru-RU" w:bidi="ru-RU"/>
      </w:rPr>
    </w:lvl>
    <w:lvl w:ilvl="7" w:tplc="EFC62CE0">
      <w:numFmt w:val="bullet"/>
      <w:lvlText w:val="•"/>
      <w:lvlJc w:val="left"/>
      <w:pPr>
        <w:ind w:left="7502" w:hanging="360"/>
      </w:pPr>
      <w:rPr>
        <w:rFonts w:hint="default"/>
        <w:lang w:val="ru-RU" w:eastAsia="ru-RU" w:bidi="ru-RU"/>
      </w:rPr>
    </w:lvl>
    <w:lvl w:ilvl="8" w:tplc="FFCAAD64">
      <w:numFmt w:val="bullet"/>
      <w:lvlText w:val="•"/>
      <w:lvlJc w:val="left"/>
      <w:pPr>
        <w:ind w:left="8417" w:hanging="360"/>
      </w:pPr>
      <w:rPr>
        <w:rFonts w:hint="default"/>
        <w:lang w:val="ru-RU" w:eastAsia="ru-RU" w:bidi="ru-RU"/>
      </w:rPr>
    </w:lvl>
  </w:abstractNum>
  <w:abstractNum w:abstractNumId="3">
    <w:nsid w:val="344A3230"/>
    <w:multiLevelType w:val="hybridMultilevel"/>
    <w:tmpl w:val="50AA02B2"/>
    <w:lvl w:ilvl="0" w:tplc="A8F8A75C">
      <w:numFmt w:val="bullet"/>
      <w:lvlText w:val="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DF3ECA8C">
      <w:numFmt w:val="bullet"/>
      <w:lvlText w:val="•"/>
      <w:lvlJc w:val="left"/>
      <w:pPr>
        <w:ind w:left="1690" w:hanging="360"/>
      </w:pPr>
      <w:rPr>
        <w:rFonts w:hint="default"/>
        <w:lang w:val="ru-RU" w:eastAsia="ru-RU" w:bidi="ru-RU"/>
      </w:rPr>
    </w:lvl>
    <w:lvl w:ilvl="2" w:tplc="E95624BA">
      <w:numFmt w:val="bullet"/>
      <w:lvlText w:val="•"/>
      <w:lvlJc w:val="left"/>
      <w:pPr>
        <w:ind w:left="2641" w:hanging="360"/>
      </w:pPr>
      <w:rPr>
        <w:rFonts w:hint="default"/>
        <w:lang w:val="ru-RU" w:eastAsia="ru-RU" w:bidi="ru-RU"/>
      </w:rPr>
    </w:lvl>
    <w:lvl w:ilvl="3" w:tplc="4C9C820A">
      <w:numFmt w:val="bullet"/>
      <w:lvlText w:val="•"/>
      <w:lvlJc w:val="left"/>
      <w:pPr>
        <w:ind w:left="3591" w:hanging="360"/>
      </w:pPr>
      <w:rPr>
        <w:rFonts w:hint="default"/>
        <w:lang w:val="ru-RU" w:eastAsia="ru-RU" w:bidi="ru-RU"/>
      </w:rPr>
    </w:lvl>
    <w:lvl w:ilvl="4" w:tplc="23CCAEA2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 w:tplc="ED80E766">
      <w:numFmt w:val="bullet"/>
      <w:lvlText w:val="•"/>
      <w:lvlJc w:val="left"/>
      <w:pPr>
        <w:ind w:left="5493" w:hanging="360"/>
      </w:pPr>
      <w:rPr>
        <w:rFonts w:hint="default"/>
        <w:lang w:val="ru-RU" w:eastAsia="ru-RU" w:bidi="ru-RU"/>
      </w:rPr>
    </w:lvl>
    <w:lvl w:ilvl="6" w:tplc="E6BC3DAE">
      <w:numFmt w:val="bullet"/>
      <w:lvlText w:val="•"/>
      <w:lvlJc w:val="left"/>
      <w:pPr>
        <w:ind w:left="6443" w:hanging="360"/>
      </w:pPr>
      <w:rPr>
        <w:rFonts w:hint="default"/>
        <w:lang w:val="ru-RU" w:eastAsia="ru-RU" w:bidi="ru-RU"/>
      </w:rPr>
    </w:lvl>
    <w:lvl w:ilvl="7" w:tplc="A46E8E2C">
      <w:numFmt w:val="bullet"/>
      <w:lvlText w:val="•"/>
      <w:lvlJc w:val="left"/>
      <w:pPr>
        <w:ind w:left="7394" w:hanging="360"/>
      </w:pPr>
      <w:rPr>
        <w:rFonts w:hint="default"/>
        <w:lang w:val="ru-RU" w:eastAsia="ru-RU" w:bidi="ru-RU"/>
      </w:rPr>
    </w:lvl>
    <w:lvl w:ilvl="8" w:tplc="C27E128C">
      <w:numFmt w:val="bullet"/>
      <w:lvlText w:val="•"/>
      <w:lvlJc w:val="left"/>
      <w:pPr>
        <w:ind w:left="8345" w:hanging="360"/>
      </w:pPr>
      <w:rPr>
        <w:rFonts w:hint="default"/>
        <w:lang w:val="ru-RU" w:eastAsia="ru-RU" w:bidi="ru-RU"/>
      </w:rPr>
    </w:lvl>
  </w:abstractNum>
  <w:abstractNum w:abstractNumId="4">
    <w:nsid w:val="366C0E80"/>
    <w:multiLevelType w:val="hybridMultilevel"/>
    <w:tmpl w:val="D44E2B8A"/>
    <w:lvl w:ilvl="0" w:tplc="D38E6E7C">
      <w:start w:val="1"/>
      <w:numFmt w:val="decimal"/>
      <w:lvlText w:val="%1."/>
      <w:lvlJc w:val="left"/>
      <w:pPr>
        <w:ind w:left="382" w:hanging="5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D7825B4">
      <w:numFmt w:val="bullet"/>
      <w:lvlText w:val="•"/>
      <w:lvlJc w:val="left"/>
      <w:pPr>
        <w:ind w:left="1366" w:hanging="581"/>
      </w:pPr>
      <w:rPr>
        <w:rFonts w:hint="default"/>
        <w:lang w:val="ru-RU" w:eastAsia="ru-RU" w:bidi="ru-RU"/>
      </w:rPr>
    </w:lvl>
    <w:lvl w:ilvl="2" w:tplc="DCE00E86">
      <w:numFmt w:val="bullet"/>
      <w:lvlText w:val="•"/>
      <w:lvlJc w:val="left"/>
      <w:pPr>
        <w:ind w:left="2353" w:hanging="581"/>
      </w:pPr>
      <w:rPr>
        <w:rFonts w:hint="default"/>
        <w:lang w:val="ru-RU" w:eastAsia="ru-RU" w:bidi="ru-RU"/>
      </w:rPr>
    </w:lvl>
    <w:lvl w:ilvl="3" w:tplc="A1BEA150">
      <w:numFmt w:val="bullet"/>
      <w:lvlText w:val="•"/>
      <w:lvlJc w:val="left"/>
      <w:pPr>
        <w:ind w:left="3339" w:hanging="581"/>
      </w:pPr>
      <w:rPr>
        <w:rFonts w:hint="default"/>
        <w:lang w:val="ru-RU" w:eastAsia="ru-RU" w:bidi="ru-RU"/>
      </w:rPr>
    </w:lvl>
    <w:lvl w:ilvl="4" w:tplc="15DAD096">
      <w:numFmt w:val="bullet"/>
      <w:lvlText w:val="•"/>
      <w:lvlJc w:val="left"/>
      <w:pPr>
        <w:ind w:left="4326" w:hanging="581"/>
      </w:pPr>
      <w:rPr>
        <w:rFonts w:hint="default"/>
        <w:lang w:val="ru-RU" w:eastAsia="ru-RU" w:bidi="ru-RU"/>
      </w:rPr>
    </w:lvl>
    <w:lvl w:ilvl="5" w:tplc="90E2AF94">
      <w:numFmt w:val="bullet"/>
      <w:lvlText w:val="•"/>
      <w:lvlJc w:val="left"/>
      <w:pPr>
        <w:ind w:left="5313" w:hanging="581"/>
      </w:pPr>
      <w:rPr>
        <w:rFonts w:hint="default"/>
        <w:lang w:val="ru-RU" w:eastAsia="ru-RU" w:bidi="ru-RU"/>
      </w:rPr>
    </w:lvl>
    <w:lvl w:ilvl="6" w:tplc="5F746698">
      <w:numFmt w:val="bullet"/>
      <w:lvlText w:val="•"/>
      <w:lvlJc w:val="left"/>
      <w:pPr>
        <w:ind w:left="6299" w:hanging="581"/>
      </w:pPr>
      <w:rPr>
        <w:rFonts w:hint="default"/>
        <w:lang w:val="ru-RU" w:eastAsia="ru-RU" w:bidi="ru-RU"/>
      </w:rPr>
    </w:lvl>
    <w:lvl w:ilvl="7" w:tplc="6CA0BE9E">
      <w:numFmt w:val="bullet"/>
      <w:lvlText w:val="•"/>
      <w:lvlJc w:val="left"/>
      <w:pPr>
        <w:ind w:left="7286" w:hanging="581"/>
      </w:pPr>
      <w:rPr>
        <w:rFonts w:hint="default"/>
        <w:lang w:val="ru-RU" w:eastAsia="ru-RU" w:bidi="ru-RU"/>
      </w:rPr>
    </w:lvl>
    <w:lvl w:ilvl="8" w:tplc="5BA0A4CA">
      <w:numFmt w:val="bullet"/>
      <w:lvlText w:val="•"/>
      <w:lvlJc w:val="left"/>
      <w:pPr>
        <w:ind w:left="8273" w:hanging="581"/>
      </w:pPr>
      <w:rPr>
        <w:rFonts w:hint="default"/>
        <w:lang w:val="ru-RU" w:eastAsia="ru-RU" w:bidi="ru-RU"/>
      </w:rPr>
    </w:lvl>
  </w:abstractNum>
  <w:abstractNum w:abstractNumId="5">
    <w:nsid w:val="39275CC3"/>
    <w:multiLevelType w:val="hybridMultilevel"/>
    <w:tmpl w:val="ECE6CD02"/>
    <w:lvl w:ilvl="0" w:tplc="70EA3066">
      <w:start w:val="1"/>
      <w:numFmt w:val="decimal"/>
      <w:lvlText w:val="%1."/>
      <w:lvlJc w:val="left"/>
      <w:pPr>
        <w:ind w:left="38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D4DE00">
      <w:numFmt w:val="bullet"/>
      <w:lvlText w:val="•"/>
      <w:lvlJc w:val="left"/>
      <w:pPr>
        <w:ind w:left="1366" w:hanging="413"/>
      </w:pPr>
      <w:rPr>
        <w:rFonts w:hint="default"/>
        <w:lang w:val="ru-RU" w:eastAsia="ru-RU" w:bidi="ru-RU"/>
      </w:rPr>
    </w:lvl>
    <w:lvl w:ilvl="2" w:tplc="495E00F4">
      <w:numFmt w:val="bullet"/>
      <w:lvlText w:val="•"/>
      <w:lvlJc w:val="left"/>
      <w:pPr>
        <w:ind w:left="2353" w:hanging="413"/>
      </w:pPr>
      <w:rPr>
        <w:rFonts w:hint="default"/>
        <w:lang w:val="ru-RU" w:eastAsia="ru-RU" w:bidi="ru-RU"/>
      </w:rPr>
    </w:lvl>
    <w:lvl w:ilvl="3" w:tplc="C83C4770">
      <w:numFmt w:val="bullet"/>
      <w:lvlText w:val="•"/>
      <w:lvlJc w:val="left"/>
      <w:pPr>
        <w:ind w:left="3339" w:hanging="413"/>
      </w:pPr>
      <w:rPr>
        <w:rFonts w:hint="default"/>
        <w:lang w:val="ru-RU" w:eastAsia="ru-RU" w:bidi="ru-RU"/>
      </w:rPr>
    </w:lvl>
    <w:lvl w:ilvl="4" w:tplc="0F1CF030">
      <w:numFmt w:val="bullet"/>
      <w:lvlText w:val="•"/>
      <w:lvlJc w:val="left"/>
      <w:pPr>
        <w:ind w:left="4326" w:hanging="413"/>
      </w:pPr>
      <w:rPr>
        <w:rFonts w:hint="default"/>
        <w:lang w:val="ru-RU" w:eastAsia="ru-RU" w:bidi="ru-RU"/>
      </w:rPr>
    </w:lvl>
    <w:lvl w:ilvl="5" w:tplc="01DCA662">
      <w:numFmt w:val="bullet"/>
      <w:lvlText w:val="•"/>
      <w:lvlJc w:val="left"/>
      <w:pPr>
        <w:ind w:left="5313" w:hanging="413"/>
      </w:pPr>
      <w:rPr>
        <w:rFonts w:hint="default"/>
        <w:lang w:val="ru-RU" w:eastAsia="ru-RU" w:bidi="ru-RU"/>
      </w:rPr>
    </w:lvl>
    <w:lvl w:ilvl="6" w:tplc="67AA7B64">
      <w:numFmt w:val="bullet"/>
      <w:lvlText w:val="•"/>
      <w:lvlJc w:val="left"/>
      <w:pPr>
        <w:ind w:left="6299" w:hanging="413"/>
      </w:pPr>
      <w:rPr>
        <w:rFonts w:hint="default"/>
        <w:lang w:val="ru-RU" w:eastAsia="ru-RU" w:bidi="ru-RU"/>
      </w:rPr>
    </w:lvl>
    <w:lvl w:ilvl="7" w:tplc="1C36B496">
      <w:numFmt w:val="bullet"/>
      <w:lvlText w:val="•"/>
      <w:lvlJc w:val="left"/>
      <w:pPr>
        <w:ind w:left="7286" w:hanging="413"/>
      </w:pPr>
      <w:rPr>
        <w:rFonts w:hint="default"/>
        <w:lang w:val="ru-RU" w:eastAsia="ru-RU" w:bidi="ru-RU"/>
      </w:rPr>
    </w:lvl>
    <w:lvl w:ilvl="8" w:tplc="599E9D06">
      <w:numFmt w:val="bullet"/>
      <w:lvlText w:val="•"/>
      <w:lvlJc w:val="left"/>
      <w:pPr>
        <w:ind w:left="8273" w:hanging="413"/>
      </w:pPr>
      <w:rPr>
        <w:rFonts w:hint="default"/>
        <w:lang w:val="ru-RU" w:eastAsia="ru-RU" w:bidi="ru-RU"/>
      </w:rPr>
    </w:lvl>
  </w:abstractNum>
  <w:abstractNum w:abstractNumId="6">
    <w:nsid w:val="3FF00B3E"/>
    <w:multiLevelType w:val="hybridMultilevel"/>
    <w:tmpl w:val="D8C4753E"/>
    <w:lvl w:ilvl="0" w:tplc="3BEE9EEC">
      <w:numFmt w:val="bullet"/>
      <w:lvlText w:val="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7C6C700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2" w:tplc="C0DC540C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3" w:tplc="AA82F236">
      <w:numFmt w:val="bullet"/>
      <w:lvlText w:val="•"/>
      <w:lvlJc w:val="left"/>
      <w:pPr>
        <w:ind w:left="3843" w:hanging="360"/>
      </w:pPr>
      <w:rPr>
        <w:rFonts w:hint="default"/>
        <w:lang w:val="ru-RU" w:eastAsia="ru-RU" w:bidi="ru-RU"/>
      </w:rPr>
    </w:lvl>
    <w:lvl w:ilvl="4" w:tplc="BF34B48C">
      <w:numFmt w:val="bullet"/>
      <w:lvlText w:val="•"/>
      <w:lvlJc w:val="left"/>
      <w:pPr>
        <w:ind w:left="4758" w:hanging="360"/>
      </w:pPr>
      <w:rPr>
        <w:rFonts w:hint="default"/>
        <w:lang w:val="ru-RU" w:eastAsia="ru-RU" w:bidi="ru-RU"/>
      </w:rPr>
    </w:lvl>
    <w:lvl w:ilvl="5" w:tplc="E898918E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63B0CBD4">
      <w:numFmt w:val="bullet"/>
      <w:lvlText w:val="•"/>
      <w:lvlJc w:val="left"/>
      <w:pPr>
        <w:ind w:left="6587" w:hanging="360"/>
      </w:pPr>
      <w:rPr>
        <w:rFonts w:hint="default"/>
        <w:lang w:val="ru-RU" w:eastAsia="ru-RU" w:bidi="ru-RU"/>
      </w:rPr>
    </w:lvl>
    <w:lvl w:ilvl="7" w:tplc="33FA7AAA">
      <w:numFmt w:val="bullet"/>
      <w:lvlText w:val="•"/>
      <w:lvlJc w:val="left"/>
      <w:pPr>
        <w:ind w:left="7502" w:hanging="360"/>
      </w:pPr>
      <w:rPr>
        <w:rFonts w:hint="default"/>
        <w:lang w:val="ru-RU" w:eastAsia="ru-RU" w:bidi="ru-RU"/>
      </w:rPr>
    </w:lvl>
    <w:lvl w:ilvl="8" w:tplc="4A784AB0">
      <w:numFmt w:val="bullet"/>
      <w:lvlText w:val="•"/>
      <w:lvlJc w:val="left"/>
      <w:pPr>
        <w:ind w:left="8417" w:hanging="360"/>
      </w:pPr>
      <w:rPr>
        <w:rFonts w:hint="default"/>
        <w:lang w:val="ru-RU" w:eastAsia="ru-RU" w:bidi="ru-RU"/>
      </w:rPr>
    </w:lvl>
  </w:abstractNum>
  <w:abstractNum w:abstractNumId="7">
    <w:nsid w:val="57D67F9C"/>
    <w:multiLevelType w:val="hybridMultilevel"/>
    <w:tmpl w:val="C6AE7CA0"/>
    <w:lvl w:ilvl="0" w:tplc="AD0298D6">
      <w:numFmt w:val="bullet"/>
      <w:lvlText w:val="-"/>
      <w:lvlJc w:val="left"/>
      <w:pPr>
        <w:ind w:left="11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D4A2F8">
      <w:numFmt w:val="bullet"/>
      <w:lvlText w:val="•"/>
      <w:lvlJc w:val="left"/>
      <w:pPr>
        <w:ind w:left="2032" w:hanging="164"/>
      </w:pPr>
      <w:rPr>
        <w:rFonts w:hint="default"/>
        <w:lang w:val="ru-RU" w:eastAsia="ru-RU" w:bidi="ru-RU"/>
      </w:rPr>
    </w:lvl>
    <w:lvl w:ilvl="2" w:tplc="A65CBD8C">
      <w:numFmt w:val="bullet"/>
      <w:lvlText w:val="•"/>
      <w:lvlJc w:val="left"/>
      <w:pPr>
        <w:ind w:left="2945" w:hanging="164"/>
      </w:pPr>
      <w:rPr>
        <w:rFonts w:hint="default"/>
        <w:lang w:val="ru-RU" w:eastAsia="ru-RU" w:bidi="ru-RU"/>
      </w:rPr>
    </w:lvl>
    <w:lvl w:ilvl="3" w:tplc="484018A4">
      <w:numFmt w:val="bullet"/>
      <w:lvlText w:val="•"/>
      <w:lvlJc w:val="left"/>
      <w:pPr>
        <w:ind w:left="3857" w:hanging="164"/>
      </w:pPr>
      <w:rPr>
        <w:rFonts w:hint="default"/>
        <w:lang w:val="ru-RU" w:eastAsia="ru-RU" w:bidi="ru-RU"/>
      </w:rPr>
    </w:lvl>
    <w:lvl w:ilvl="4" w:tplc="A3AC65A0">
      <w:numFmt w:val="bullet"/>
      <w:lvlText w:val="•"/>
      <w:lvlJc w:val="left"/>
      <w:pPr>
        <w:ind w:left="4770" w:hanging="164"/>
      </w:pPr>
      <w:rPr>
        <w:rFonts w:hint="default"/>
        <w:lang w:val="ru-RU" w:eastAsia="ru-RU" w:bidi="ru-RU"/>
      </w:rPr>
    </w:lvl>
    <w:lvl w:ilvl="5" w:tplc="28B06192">
      <w:numFmt w:val="bullet"/>
      <w:lvlText w:val="•"/>
      <w:lvlJc w:val="left"/>
      <w:pPr>
        <w:ind w:left="5683" w:hanging="164"/>
      </w:pPr>
      <w:rPr>
        <w:rFonts w:hint="default"/>
        <w:lang w:val="ru-RU" w:eastAsia="ru-RU" w:bidi="ru-RU"/>
      </w:rPr>
    </w:lvl>
    <w:lvl w:ilvl="6" w:tplc="73F04276">
      <w:numFmt w:val="bullet"/>
      <w:lvlText w:val="•"/>
      <w:lvlJc w:val="left"/>
      <w:pPr>
        <w:ind w:left="6595" w:hanging="164"/>
      </w:pPr>
      <w:rPr>
        <w:rFonts w:hint="default"/>
        <w:lang w:val="ru-RU" w:eastAsia="ru-RU" w:bidi="ru-RU"/>
      </w:rPr>
    </w:lvl>
    <w:lvl w:ilvl="7" w:tplc="1C9A8C76">
      <w:numFmt w:val="bullet"/>
      <w:lvlText w:val="•"/>
      <w:lvlJc w:val="left"/>
      <w:pPr>
        <w:ind w:left="7508" w:hanging="164"/>
      </w:pPr>
      <w:rPr>
        <w:rFonts w:hint="default"/>
        <w:lang w:val="ru-RU" w:eastAsia="ru-RU" w:bidi="ru-RU"/>
      </w:rPr>
    </w:lvl>
    <w:lvl w:ilvl="8" w:tplc="1F72C6AA">
      <w:numFmt w:val="bullet"/>
      <w:lvlText w:val="•"/>
      <w:lvlJc w:val="left"/>
      <w:pPr>
        <w:ind w:left="8421" w:hanging="164"/>
      </w:pPr>
      <w:rPr>
        <w:rFonts w:hint="default"/>
        <w:lang w:val="ru-RU" w:eastAsia="ru-RU" w:bidi="ru-RU"/>
      </w:rPr>
    </w:lvl>
  </w:abstractNum>
  <w:abstractNum w:abstractNumId="8">
    <w:nsid w:val="5EDC7743"/>
    <w:multiLevelType w:val="hybridMultilevel"/>
    <w:tmpl w:val="38FA4344"/>
    <w:lvl w:ilvl="0" w:tplc="BC0E040E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9752C3"/>
    <w:multiLevelType w:val="hybridMultilevel"/>
    <w:tmpl w:val="8D80FFD6"/>
    <w:lvl w:ilvl="0" w:tplc="83A82ADC">
      <w:numFmt w:val="bullet"/>
      <w:lvlText w:val="-"/>
      <w:lvlJc w:val="left"/>
      <w:pPr>
        <w:ind w:left="310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EECD10">
      <w:start w:val="1"/>
      <w:numFmt w:val="decimal"/>
      <w:lvlText w:val="%2."/>
      <w:lvlJc w:val="left"/>
      <w:pPr>
        <w:ind w:left="282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5ED6933A">
      <w:numFmt w:val="bullet"/>
      <w:lvlText w:val="•"/>
      <w:lvlJc w:val="left"/>
      <w:pPr>
        <w:ind w:left="3645" w:hanging="281"/>
      </w:pPr>
      <w:rPr>
        <w:rFonts w:hint="default"/>
        <w:lang w:val="ru-RU" w:eastAsia="ru-RU" w:bidi="ru-RU"/>
      </w:rPr>
    </w:lvl>
    <w:lvl w:ilvl="3" w:tplc="C37ABBF0">
      <w:numFmt w:val="bullet"/>
      <w:lvlText w:val="•"/>
      <w:lvlJc w:val="left"/>
      <w:pPr>
        <w:ind w:left="4470" w:hanging="281"/>
      </w:pPr>
      <w:rPr>
        <w:rFonts w:hint="default"/>
        <w:lang w:val="ru-RU" w:eastAsia="ru-RU" w:bidi="ru-RU"/>
      </w:rPr>
    </w:lvl>
    <w:lvl w:ilvl="4" w:tplc="84C60FB6">
      <w:numFmt w:val="bullet"/>
      <w:lvlText w:val="•"/>
      <w:lvlJc w:val="left"/>
      <w:pPr>
        <w:ind w:left="5295" w:hanging="281"/>
      </w:pPr>
      <w:rPr>
        <w:rFonts w:hint="default"/>
        <w:lang w:val="ru-RU" w:eastAsia="ru-RU" w:bidi="ru-RU"/>
      </w:rPr>
    </w:lvl>
    <w:lvl w:ilvl="5" w:tplc="13F621D0">
      <w:numFmt w:val="bullet"/>
      <w:lvlText w:val="•"/>
      <w:lvlJc w:val="left"/>
      <w:pPr>
        <w:ind w:left="6120" w:hanging="281"/>
      </w:pPr>
      <w:rPr>
        <w:rFonts w:hint="default"/>
        <w:lang w:val="ru-RU" w:eastAsia="ru-RU" w:bidi="ru-RU"/>
      </w:rPr>
    </w:lvl>
    <w:lvl w:ilvl="6" w:tplc="97F4D854">
      <w:numFmt w:val="bullet"/>
      <w:lvlText w:val="•"/>
      <w:lvlJc w:val="left"/>
      <w:pPr>
        <w:ind w:left="6945" w:hanging="281"/>
      </w:pPr>
      <w:rPr>
        <w:rFonts w:hint="default"/>
        <w:lang w:val="ru-RU" w:eastAsia="ru-RU" w:bidi="ru-RU"/>
      </w:rPr>
    </w:lvl>
    <w:lvl w:ilvl="7" w:tplc="CDA4A2A8">
      <w:numFmt w:val="bullet"/>
      <w:lvlText w:val="•"/>
      <w:lvlJc w:val="left"/>
      <w:pPr>
        <w:ind w:left="7770" w:hanging="281"/>
      </w:pPr>
      <w:rPr>
        <w:rFonts w:hint="default"/>
        <w:lang w:val="ru-RU" w:eastAsia="ru-RU" w:bidi="ru-RU"/>
      </w:rPr>
    </w:lvl>
    <w:lvl w:ilvl="8" w:tplc="9148EFCC">
      <w:numFmt w:val="bullet"/>
      <w:lvlText w:val="•"/>
      <w:lvlJc w:val="left"/>
      <w:pPr>
        <w:ind w:left="8596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33A7"/>
    <w:rsid w:val="000373AE"/>
    <w:rsid w:val="0004179E"/>
    <w:rsid w:val="00046C93"/>
    <w:rsid w:val="00047647"/>
    <w:rsid w:val="000C0099"/>
    <w:rsid w:val="000D3D1D"/>
    <w:rsid w:val="00180494"/>
    <w:rsid w:val="001F638A"/>
    <w:rsid w:val="00211DF5"/>
    <w:rsid w:val="0023150F"/>
    <w:rsid w:val="00231FFA"/>
    <w:rsid w:val="002B0BA4"/>
    <w:rsid w:val="00352570"/>
    <w:rsid w:val="00356184"/>
    <w:rsid w:val="003722E3"/>
    <w:rsid w:val="003D2B1F"/>
    <w:rsid w:val="0041498A"/>
    <w:rsid w:val="004C4C46"/>
    <w:rsid w:val="005B3EB1"/>
    <w:rsid w:val="005F42A0"/>
    <w:rsid w:val="006F76F4"/>
    <w:rsid w:val="007308D8"/>
    <w:rsid w:val="007F1694"/>
    <w:rsid w:val="00866470"/>
    <w:rsid w:val="008D4AA0"/>
    <w:rsid w:val="00924F18"/>
    <w:rsid w:val="009B33A7"/>
    <w:rsid w:val="00A30EE8"/>
    <w:rsid w:val="00A81C35"/>
    <w:rsid w:val="00B07416"/>
    <w:rsid w:val="00B35B6E"/>
    <w:rsid w:val="00B51D9B"/>
    <w:rsid w:val="00BC5E8D"/>
    <w:rsid w:val="00BF7969"/>
    <w:rsid w:val="00D21664"/>
    <w:rsid w:val="00D52CD1"/>
    <w:rsid w:val="00D94B1F"/>
    <w:rsid w:val="00E12C50"/>
    <w:rsid w:val="00E61AF0"/>
    <w:rsid w:val="00FB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FA"/>
  </w:style>
  <w:style w:type="paragraph" w:styleId="1">
    <w:name w:val="heading 1"/>
    <w:basedOn w:val="a"/>
    <w:link w:val="10"/>
    <w:uiPriority w:val="1"/>
    <w:qFormat/>
    <w:rsid w:val="009B33A7"/>
    <w:pPr>
      <w:widowControl w:val="0"/>
      <w:autoSpaceDE w:val="0"/>
      <w:autoSpaceDN w:val="0"/>
      <w:spacing w:after="0" w:line="240" w:lineRule="auto"/>
      <w:ind w:left="3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3A7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33A7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9B33A7"/>
    <w:rPr>
      <w:rFonts w:asciiTheme="majorHAnsi" w:eastAsiaTheme="majorEastAsia" w:hAnsiTheme="majorHAnsi" w:cstheme="majorBidi"/>
      <w:b/>
      <w:bCs/>
      <w:i/>
      <w:iCs/>
      <w:color w:val="4F81BD" w:themeColor="accent1"/>
      <w:lang w:bidi="ru-RU"/>
    </w:rPr>
  </w:style>
  <w:style w:type="table" w:customStyle="1" w:styleId="TableNormal">
    <w:name w:val="Table Normal"/>
    <w:uiPriority w:val="2"/>
    <w:semiHidden/>
    <w:unhideWhenUsed/>
    <w:qFormat/>
    <w:rsid w:val="009B33A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33A7"/>
    <w:pPr>
      <w:widowControl w:val="0"/>
      <w:autoSpaceDE w:val="0"/>
      <w:autoSpaceDN w:val="0"/>
      <w:spacing w:after="0" w:line="240" w:lineRule="auto"/>
      <w:ind w:left="38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B33A7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34"/>
    <w:qFormat/>
    <w:rsid w:val="009B33A7"/>
    <w:pPr>
      <w:widowControl w:val="0"/>
      <w:autoSpaceDE w:val="0"/>
      <w:autoSpaceDN w:val="0"/>
      <w:spacing w:after="0" w:line="240" w:lineRule="auto"/>
      <w:ind w:left="545" w:hanging="360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9B33A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9B33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B33A7"/>
    <w:rPr>
      <w:rFonts w:ascii="Tahoma" w:eastAsia="Times New Roman" w:hAnsi="Tahoma" w:cs="Tahoma"/>
      <w:sz w:val="16"/>
      <w:szCs w:val="16"/>
      <w:lang w:bidi="ru-RU"/>
    </w:rPr>
  </w:style>
  <w:style w:type="paragraph" w:styleId="a8">
    <w:name w:val="header"/>
    <w:basedOn w:val="a"/>
    <w:link w:val="a9"/>
    <w:uiPriority w:val="99"/>
    <w:unhideWhenUsed/>
    <w:rsid w:val="009B33A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9B33A7"/>
    <w:rPr>
      <w:rFonts w:ascii="Times New Roman" w:eastAsia="Times New Roman" w:hAnsi="Times New Roman" w:cs="Times New Roman"/>
      <w:lang w:bidi="ru-RU"/>
    </w:rPr>
  </w:style>
  <w:style w:type="paragraph" w:styleId="aa">
    <w:name w:val="footer"/>
    <w:basedOn w:val="a"/>
    <w:link w:val="ab"/>
    <w:uiPriority w:val="99"/>
    <w:unhideWhenUsed/>
    <w:rsid w:val="009B33A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b">
    <w:name w:val="Нижний колонтитул Знак"/>
    <w:basedOn w:val="a0"/>
    <w:link w:val="aa"/>
    <w:uiPriority w:val="99"/>
    <w:rsid w:val="009B33A7"/>
    <w:rPr>
      <w:rFonts w:ascii="Times New Roman" w:eastAsia="Times New Roman" w:hAnsi="Times New Roman" w:cs="Times New Roman"/>
      <w:lang w:bidi="ru-RU"/>
    </w:rPr>
  </w:style>
  <w:style w:type="character" w:styleId="ac">
    <w:name w:val="Hyperlink"/>
    <w:basedOn w:val="a0"/>
    <w:uiPriority w:val="99"/>
    <w:unhideWhenUsed/>
    <w:rsid w:val="009B33A7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d"/>
    <w:uiPriority w:val="59"/>
    <w:rsid w:val="009B33A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9B33A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9B33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69;&#1083;&#1077;&#1082;&#1090;&#1088;&#1086;&#1085;&#1085;&#1099;&#1081;%20&#1072;&#1076;&#1088;&#1077;&#1089;:%20asia.dubaeva@yandex.ru" TargetMode="External"/><Relationship Id="rId13" Type="http://schemas.openxmlformats.org/officeDocument/2006/relationships/hyperlink" Target="https://edu.tatar.ru/upload/images/files/%D0%A1%D0%B2%D0%B8%D0%B4%D0%B5%D1%82%D0%B5%D0%BB%D1%8C%D1%81%D1%82%D0%B2%D0%BE%20%D0%9E%D0%93%D0%A0%D0%9D%284%29.jpg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08121.edu35.ru/index.php/documents/41-2013-04-25-17-31-39.html" TargetMode="External"/><Relationship Id="rId10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1069;&#1083;&#1077;&#1082;&#1090;&#1088;&#1086;&#1085;&#1085;&#1099;&#1081;%20&#1072;&#1076;&#1088;&#1077;&#1089;:%20odoach@yandex.ru" TargetMode="External"/><Relationship Id="rId14" Type="http://schemas.openxmlformats.org/officeDocument/2006/relationships/hyperlink" Target="https://edu.tatar.ru/upload/images/files/%D0%A1%D0%B2%D0%B8%D0%B4%D0%B5%D1%82%D0%B5%D0%BB%D1%8C%D1%81%D1%82%D0%B2%D0%BE%20%D0%9E%D0%93%D0%A0%D0%9D%284%2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28</Pages>
  <Words>8800</Words>
  <Characters>50164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2022-03-02T08:27:00Z</dcterms:created>
  <dcterms:modified xsi:type="dcterms:W3CDTF">2023-04-06T07:47:00Z</dcterms:modified>
</cp:coreProperties>
</file>